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8" w:rsidRPr="00E807A8" w:rsidRDefault="00E807A8" w:rsidP="00E807A8">
      <w:pPr>
        <w:widowControl w:val="0"/>
        <w:ind w:left="360" w:hanging="360"/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</w:rPr>
        <w:t>1.</w:t>
      </w:r>
      <w:r w:rsidRPr="00E807A8">
        <w:rPr>
          <w:sz w:val="20"/>
        </w:rPr>
        <w:t> </w:t>
      </w:r>
      <w:r w:rsidRPr="00E807A8">
        <w:rPr>
          <w:rFonts w:ascii="Century Gothic" w:hAnsi="Century Gothic"/>
          <w:sz w:val="20"/>
          <w14:ligatures w14:val="none"/>
        </w:rPr>
        <w:t>What lessons have you learned from your upbringing when it comes to raising children?  What is worthy to imitate and what is not?</w:t>
      </w:r>
    </w:p>
    <w:p w:rsidR="00E807A8" w:rsidRPr="00E807A8" w:rsidRDefault="00E807A8" w:rsidP="00E807A8">
      <w:pPr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  <w14:ligatures w14:val="none"/>
        </w:rPr>
        <w:t> </w:t>
      </w:r>
    </w:p>
    <w:p w:rsidR="00E807A8" w:rsidRPr="00E807A8" w:rsidRDefault="00E807A8" w:rsidP="00E807A8">
      <w:pPr>
        <w:widowControl w:val="0"/>
        <w:rPr>
          <w:rFonts w:ascii="Century Gothic" w:hAnsi="Century Gothic"/>
          <w:i/>
          <w:iCs/>
          <w:sz w:val="20"/>
          <w14:ligatures w14:val="none"/>
        </w:rPr>
      </w:pPr>
      <w:r w:rsidRPr="00E807A8">
        <w:rPr>
          <w:rFonts w:ascii="Century Gothic" w:hAnsi="Century Gothic"/>
          <w:i/>
          <w:iCs/>
          <w:sz w:val="20"/>
          <w14:ligatures w14:val="none"/>
        </w:rPr>
        <w:t>Read Psalm 78:3-8</w:t>
      </w:r>
    </w:p>
    <w:p w:rsidR="00E807A8" w:rsidRPr="00E807A8" w:rsidRDefault="00E807A8" w:rsidP="00E807A8">
      <w:pPr>
        <w:widowControl w:val="0"/>
        <w:ind w:left="360" w:hanging="360"/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</w:rPr>
        <w:t>2.</w:t>
      </w:r>
      <w:r w:rsidRPr="00E807A8">
        <w:rPr>
          <w:sz w:val="20"/>
        </w:rPr>
        <w:t> </w:t>
      </w:r>
      <w:r w:rsidRPr="00E807A8">
        <w:rPr>
          <w:rFonts w:ascii="Century Gothic" w:hAnsi="Century Gothic"/>
          <w:sz w:val="20"/>
          <w14:ligatures w14:val="none"/>
        </w:rPr>
        <w:t>What is one of the primary tasks of parenting?</w:t>
      </w:r>
    </w:p>
    <w:p w:rsidR="00E807A8" w:rsidRPr="00E807A8" w:rsidRDefault="00E807A8" w:rsidP="00E807A8">
      <w:pPr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  <w14:ligatures w14:val="none"/>
        </w:rPr>
        <w:t> </w:t>
      </w:r>
    </w:p>
    <w:p w:rsidR="00E807A8" w:rsidRPr="00E807A8" w:rsidRDefault="00E807A8" w:rsidP="00E807A8">
      <w:pPr>
        <w:widowControl w:val="0"/>
        <w:ind w:left="360" w:hanging="360"/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</w:rPr>
        <w:t>3.</w:t>
      </w:r>
      <w:r w:rsidRPr="00E807A8">
        <w:rPr>
          <w:sz w:val="20"/>
        </w:rPr>
        <w:t> </w:t>
      </w:r>
      <w:r w:rsidRPr="00E807A8">
        <w:rPr>
          <w:rFonts w:ascii="Century Gothic" w:hAnsi="Century Gothic"/>
          <w:sz w:val="20"/>
          <w14:ligatures w14:val="none"/>
        </w:rPr>
        <w:t>What are the benefits?</w:t>
      </w:r>
    </w:p>
    <w:p w:rsidR="00E807A8" w:rsidRPr="00E807A8" w:rsidRDefault="00E807A8" w:rsidP="00E807A8">
      <w:pPr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  <w14:ligatures w14:val="none"/>
        </w:rPr>
        <w:t> </w:t>
      </w:r>
      <w:bookmarkStart w:id="0" w:name="_GoBack"/>
      <w:bookmarkEnd w:id="0"/>
    </w:p>
    <w:p w:rsidR="00E807A8" w:rsidRPr="00E807A8" w:rsidRDefault="00E807A8" w:rsidP="00E807A8">
      <w:pPr>
        <w:widowControl w:val="0"/>
        <w:ind w:left="360" w:hanging="360"/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</w:rPr>
        <w:t>4.</w:t>
      </w:r>
      <w:r w:rsidRPr="00E807A8">
        <w:rPr>
          <w:sz w:val="20"/>
        </w:rPr>
        <w:t> </w:t>
      </w:r>
      <w:r w:rsidRPr="00E807A8">
        <w:rPr>
          <w:rFonts w:ascii="Century Gothic" w:hAnsi="Century Gothic"/>
          <w:sz w:val="20"/>
          <w14:ligatures w14:val="none"/>
        </w:rPr>
        <w:t>Give examples how to implement this task.</w:t>
      </w:r>
    </w:p>
    <w:p w:rsidR="00E807A8" w:rsidRPr="00E807A8" w:rsidRDefault="00E807A8" w:rsidP="00E807A8">
      <w:pPr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  <w14:ligatures w14:val="none"/>
        </w:rPr>
        <w:t> </w:t>
      </w:r>
    </w:p>
    <w:p w:rsidR="00E807A8" w:rsidRPr="00E807A8" w:rsidRDefault="00E807A8" w:rsidP="00E807A8">
      <w:pPr>
        <w:widowControl w:val="0"/>
        <w:rPr>
          <w:rFonts w:ascii="Century Gothic" w:hAnsi="Century Gothic"/>
          <w:i/>
          <w:iCs/>
          <w:sz w:val="20"/>
          <w14:ligatures w14:val="none"/>
        </w:rPr>
      </w:pPr>
      <w:r w:rsidRPr="00E807A8">
        <w:rPr>
          <w:rFonts w:ascii="Century Gothic" w:hAnsi="Century Gothic"/>
          <w:i/>
          <w:iCs/>
          <w:sz w:val="20"/>
          <w14:ligatures w14:val="none"/>
        </w:rPr>
        <w:t>Read Proverbs 22:6</w:t>
      </w:r>
    </w:p>
    <w:p w:rsidR="00E807A8" w:rsidRPr="00E807A8" w:rsidRDefault="00E807A8" w:rsidP="00E807A8">
      <w:pPr>
        <w:widowControl w:val="0"/>
        <w:ind w:left="360" w:hanging="360"/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</w:rPr>
        <w:t>5.</w:t>
      </w:r>
      <w:r w:rsidRPr="00E807A8">
        <w:rPr>
          <w:sz w:val="20"/>
        </w:rPr>
        <w:t> </w:t>
      </w:r>
      <w:r w:rsidRPr="00E807A8">
        <w:rPr>
          <w:rFonts w:ascii="Century Gothic" w:hAnsi="Century Gothic"/>
          <w:sz w:val="20"/>
          <w14:ligatures w14:val="none"/>
        </w:rPr>
        <w:t xml:space="preserve">What does it mean to “train a child the way he/she should </w:t>
      </w:r>
      <w:proofErr w:type="spellStart"/>
      <w:r w:rsidRPr="00E807A8">
        <w:rPr>
          <w:rFonts w:ascii="Century Gothic" w:hAnsi="Century Gothic"/>
          <w:sz w:val="20"/>
          <w14:ligatures w14:val="none"/>
        </w:rPr>
        <w:t>go”</w:t>
      </w:r>
      <w:proofErr w:type="gramStart"/>
      <w:r w:rsidRPr="00E807A8">
        <w:rPr>
          <w:rFonts w:ascii="Century Gothic" w:hAnsi="Century Gothic"/>
          <w:sz w:val="20"/>
          <w14:ligatures w14:val="none"/>
        </w:rPr>
        <w:t>?Give</w:t>
      </w:r>
      <w:proofErr w:type="spellEnd"/>
      <w:proofErr w:type="gramEnd"/>
      <w:r w:rsidRPr="00E807A8">
        <w:rPr>
          <w:rFonts w:ascii="Century Gothic" w:hAnsi="Century Gothic"/>
          <w:sz w:val="20"/>
          <w14:ligatures w14:val="none"/>
        </w:rPr>
        <w:t xml:space="preserve"> examples.</w:t>
      </w:r>
    </w:p>
    <w:p w:rsidR="00E807A8" w:rsidRPr="00E807A8" w:rsidRDefault="00E807A8" w:rsidP="00E807A8">
      <w:pPr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  <w14:ligatures w14:val="none"/>
        </w:rPr>
        <w:t> </w:t>
      </w:r>
    </w:p>
    <w:p w:rsidR="00E807A8" w:rsidRPr="00E807A8" w:rsidRDefault="00E807A8" w:rsidP="00E807A8">
      <w:pPr>
        <w:widowControl w:val="0"/>
        <w:rPr>
          <w:rFonts w:ascii="Century Gothic" w:hAnsi="Century Gothic"/>
          <w:i/>
          <w:iCs/>
          <w:sz w:val="20"/>
          <w14:ligatures w14:val="none"/>
        </w:rPr>
      </w:pPr>
      <w:r w:rsidRPr="00E807A8">
        <w:rPr>
          <w:rFonts w:ascii="Century Gothic" w:hAnsi="Century Gothic"/>
          <w:i/>
          <w:iCs/>
          <w:sz w:val="20"/>
          <w14:ligatures w14:val="none"/>
        </w:rPr>
        <w:t>Read Colossians 3:20</w:t>
      </w:r>
    </w:p>
    <w:p w:rsidR="00E807A8" w:rsidRPr="00E807A8" w:rsidRDefault="00E807A8" w:rsidP="00E807A8">
      <w:pPr>
        <w:widowControl w:val="0"/>
        <w:ind w:left="360" w:hanging="360"/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</w:rPr>
        <w:t>6.</w:t>
      </w:r>
      <w:r w:rsidRPr="00E807A8">
        <w:rPr>
          <w:sz w:val="20"/>
        </w:rPr>
        <w:t> </w:t>
      </w:r>
      <w:r w:rsidRPr="00E807A8">
        <w:rPr>
          <w:rFonts w:ascii="Century Gothic" w:hAnsi="Century Gothic"/>
          <w:sz w:val="20"/>
          <w14:ligatures w14:val="none"/>
        </w:rPr>
        <w:t>What actions as a parent could cause a child to become      resentful?</w:t>
      </w:r>
    </w:p>
    <w:p w:rsidR="00E807A8" w:rsidRPr="00E807A8" w:rsidRDefault="00E807A8" w:rsidP="00E807A8">
      <w:pPr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  <w14:ligatures w14:val="none"/>
        </w:rPr>
        <w:t> </w:t>
      </w:r>
    </w:p>
    <w:p w:rsidR="00E807A8" w:rsidRPr="00E807A8" w:rsidRDefault="00E807A8" w:rsidP="00E807A8">
      <w:pPr>
        <w:ind w:left="360" w:hanging="360"/>
        <w:rPr>
          <w:rFonts w:ascii="Century Gothic" w:hAnsi="Century Gothic"/>
          <w:sz w:val="20"/>
          <w14:ligatures w14:val="none"/>
        </w:rPr>
      </w:pPr>
      <w:r w:rsidRPr="00E807A8">
        <w:rPr>
          <w:rFonts w:ascii="Century Gothic" w:hAnsi="Century Gothic"/>
          <w:sz w:val="20"/>
        </w:rPr>
        <w:t>7.</w:t>
      </w:r>
      <w:r w:rsidRPr="00E807A8">
        <w:rPr>
          <w:sz w:val="20"/>
        </w:rPr>
        <w:t> </w:t>
      </w:r>
      <w:r w:rsidRPr="00E807A8">
        <w:rPr>
          <w:rFonts w:ascii="Century Gothic" w:hAnsi="Century Gothic"/>
          <w:sz w:val="20"/>
          <w14:ligatures w14:val="none"/>
        </w:rPr>
        <w:t>If you are a parent how will you implement the principles we have studied in your parenting?</w:t>
      </w:r>
    </w:p>
    <w:p w:rsidR="00E807A8" w:rsidRPr="00E807A8" w:rsidRDefault="00E807A8" w:rsidP="00E807A8">
      <w:pPr>
        <w:widowControl w:val="0"/>
        <w:rPr>
          <w:sz w:val="20"/>
          <w14:ligatures w14:val="none"/>
        </w:rPr>
      </w:pPr>
      <w:r w:rsidRPr="00E807A8">
        <w:rPr>
          <w:sz w:val="20"/>
          <w14:ligatures w14:val="none"/>
        </w:rPr>
        <w:t> </w:t>
      </w:r>
    </w:p>
    <w:p w:rsidR="00AD460A" w:rsidRPr="00E807A8" w:rsidRDefault="00AD460A">
      <w:pPr>
        <w:rPr>
          <w:sz w:val="20"/>
        </w:rPr>
      </w:pPr>
    </w:p>
    <w:sectPr w:rsidR="00AD460A" w:rsidRPr="00E80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A8"/>
    <w:rsid w:val="00AD460A"/>
    <w:rsid w:val="00E8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A8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A8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2017-10-19T19:28:00Z</dcterms:created>
  <dcterms:modified xsi:type="dcterms:W3CDTF">2017-10-19T19:29:00Z</dcterms:modified>
</cp:coreProperties>
</file>