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1209675</wp:posOffset>
                </wp:positionV>
                <wp:extent cx="6172200" cy="76866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1.</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 xml:space="preserve">Read 1 Corinthians 5:1; 6:1. </w:t>
                            </w:r>
                          </w:p>
                          <w:p w:rsidR="00E971BF" w:rsidRPr="00E971BF" w:rsidRDefault="00E971BF" w:rsidP="00E971BF">
                            <w:pPr>
                              <w:pStyle w:val="ListParagraph"/>
                              <w:widowControl w:val="0"/>
                              <w:numPr>
                                <w:ilvl w:val="0"/>
                                <w:numId w:val="1"/>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What challenges did the young church in Corinth face?</w:t>
                            </w:r>
                          </w:p>
                          <w:p w:rsidR="00E971BF" w:rsidRPr="00E971BF" w:rsidRDefault="00E971BF" w:rsidP="00E971BF">
                            <w:pPr>
                              <w:spacing w:after="0"/>
                              <w:ind w:left="720" w:hanging="36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ind w:left="720" w:hanging="36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pStyle w:val="ListParagraph"/>
                              <w:widowControl w:val="0"/>
                              <w:numPr>
                                <w:ilvl w:val="0"/>
                                <w:numId w:val="1"/>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What threats from within does the church face today?    Give examples.</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2.</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 xml:space="preserve">Read 1 Corinthians 5:1-5:13. </w:t>
                            </w:r>
                          </w:p>
                          <w:p w:rsidR="00E971BF" w:rsidRPr="00E971BF" w:rsidRDefault="00E971BF" w:rsidP="00E971BF">
                            <w:pPr>
                              <w:pStyle w:val="ListParagraph"/>
                              <w:widowControl w:val="0"/>
                              <w:numPr>
                                <w:ilvl w:val="0"/>
                                <w:numId w:val="3"/>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Do you agree with how the apostle Paul suggests the church needs to treat the offender?  Explain.</w:t>
                            </w:r>
                          </w:p>
                          <w:p w:rsidR="00E971BF" w:rsidRPr="00E971BF" w:rsidRDefault="00E971BF" w:rsidP="00E971BF">
                            <w:pPr>
                              <w:spacing w:after="0"/>
                              <w:ind w:left="720" w:hanging="36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ind w:left="720" w:hanging="36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pStyle w:val="ListParagraph"/>
                              <w:widowControl w:val="0"/>
                              <w:numPr>
                                <w:ilvl w:val="0"/>
                                <w:numId w:val="3"/>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How and where does this apply today?</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pStyle w:val="ListParagraph"/>
                              <w:widowControl w:val="0"/>
                              <w:numPr>
                                <w:ilvl w:val="0"/>
                                <w:numId w:val="3"/>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How does 1 Corinthians 5:9-11 apply today?</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3.</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Read 1 Corinthians 6:1-6.  Do you agree with Paul that Christians should settle their disputes outside of court?  Explain.</w:t>
                            </w:r>
                          </w:p>
                          <w:p w:rsid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4.</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What is at stake when the church turns a blind eye to the lifestyle of members who blatantly disregard God’s principles, or when Christians carry out their disputes publicly in court?  How does it affect the church, or Christians, in general?</w:t>
                            </w:r>
                          </w:p>
                          <w:p w:rsid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5.</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What do you think God is saying to you as you study this text?</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p>
                          <w:p w:rsidR="00E971BF" w:rsidRPr="00E971BF" w:rsidRDefault="00E971BF" w:rsidP="00E971BF">
                            <w:pPr>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6.</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 xml:space="preserve">Name two things you need to do </w:t>
                            </w:r>
                            <w:proofErr w:type="gramStart"/>
                            <w:r w:rsidRPr="00E971BF">
                              <w:rPr>
                                <w:rFonts w:ascii="Century Gothic" w:hAnsi="Century Gothic"/>
                                <w:color w:val="3F3F3F"/>
                                <w:sz w:val="22"/>
                                <w:szCs w:val="24"/>
                                <w:lang w:val="en-CA"/>
                                <w14:ligatures w14:val="none"/>
                              </w:rPr>
                              <w:t>as a consequence of</w:t>
                            </w:r>
                            <w:proofErr w:type="gramEnd"/>
                            <w:r w:rsidRPr="00E971BF">
                              <w:rPr>
                                <w:rFonts w:ascii="Century Gothic" w:hAnsi="Century Gothic"/>
                                <w:color w:val="3F3F3F"/>
                                <w:sz w:val="22"/>
                                <w:szCs w:val="24"/>
                                <w:lang w:val="en-CA"/>
                                <w14:ligatures w14:val="none"/>
                              </w:rPr>
                              <w:t xml:space="preserve"> what God is saying to you.</w:t>
                            </w:r>
                          </w:p>
                          <w:p w:rsidR="00E971BF" w:rsidRPr="00E971BF" w:rsidRDefault="00E971BF" w:rsidP="00E971BF">
                            <w:pPr>
                              <w:widowControl w:val="0"/>
                              <w:rPr>
                                <w:rFonts w:ascii="Century Gothic" w:hAnsi="Century Gothic"/>
                                <w:sz w:val="22"/>
                                <w:szCs w:val="24"/>
                                <w14:ligatures w14:val="none"/>
                              </w:rPr>
                            </w:pPr>
                            <w:r w:rsidRPr="00E971BF">
                              <w:rPr>
                                <w:rFonts w:ascii="Century Gothic" w:hAnsi="Century Gothic"/>
                                <w:sz w:val="22"/>
                                <w:szCs w:val="24"/>
                                <w14:ligatures w14:val="none"/>
                              </w:rPr>
                              <w:t> </w:t>
                            </w:r>
                          </w:p>
                          <w:p w:rsidR="0097619E" w:rsidRPr="00E971BF" w:rsidRDefault="0097619E" w:rsidP="0097619E">
                            <w:pPr>
                              <w:spacing w:after="160" w:line="256" w:lineRule="auto"/>
                              <w:rPr>
                                <w:rFonts w:ascii="Century Gothic" w:hAnsi="Century Gothic"/>
                                <w:color w:val="000000"/>
                                <w:sz w:val="22"/>
                                <w:szCs w:val="24"/>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25pt;width:486pt;height:605.25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66CAMAAK4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" filled="f" stroked="f" strokecolor="black [0]" strokeweight="2pt">
                <v:textbox inset="2.88pt,2.88pt,2.88pt,2.88pt">
                  <w:txbxContent>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1.</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 xml:space="preserve">Read 1 Corinthians 5:1; 6:1. </w:t>
                      </w:r>
                    </w:p>
                    <w:p w:rsidR="00E971BF" w:rsidRPr="00E971BF" w:rsidRDefault="00E971BF" w:rsidP="00E971BF">
                      <w:pPr>
                        <w:pStyle w:val="ListParagraph"/>
                        <w:widowControl w:val="0"/>
                        <w:numPr>
                          <w:ilvl w:val="0"/>
                          <w:numId w:val="1"/>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What challenges did the young church in Corinth face?</w:t>
                      </w:r>
                    </w:p>
                    <w:p w:rsidR="00E971BF" w:rsidRPr="00E971BF" w:rsidRDefault="00E971BF" w:rsidP="00E971BF">
                      <w:pPr>
                        <w:spacing w:after="0"/>
                        <w:ind w:left="720" w:hanging="36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ind w:left="720" w:hanging="36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pStyle w:val="ListParagraph"/>
                        <w:widowControl w:val="0"/>
                        <w:numPr>
                          <w:ilvl w:val="0"/>
                          <w:numId w:val="1"/>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What threats from within does the church face today?    Give examples.</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2.</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 xml:space="preserve">Read 1 Corinthians 5:1-5:13. </w:t>
                      </w:r>
                    </w:p>
                    <w:p w:rsidR="00E971BF" w:rsidRPr="00E971BF" w:rsidRDefault="00E971BF" w:rsidP="00E971BF">
                      <w:pPr>
                        <w:pStyle w:val="ListParagraph"/>
                        <w:widowControl w:val="0"/>
                        <w:numPr>
                          <w:ilvl w:val="0"/>
                          <w:numId w:val="3"/>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Do you agree with how the apostle Paul suggests the church needs to treat the offender?  Explain.</w:t>
                      </w:r>
                    </w:p>
                    <w:p w:rsidR="00E971BF" w:rsidRPr="00E971BF" w:rsidRDefault="00E971BF" w:rsidP="00E971BF">
                      <w:pPr>
                        <w:spacing w:after="0"/>
                        <w:ind w:left="720" w:hanging="36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ind w:left="720" w:hanging="36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pStyle w:val="ListParagraph"/>
                        <w:widowControl w:val="0"/>
                        <w:numPr>
                          <w:ilvl w:val="0"/>
                          <w:numId w:val="3"/>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How and where does this apply today?</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pStyle w:val="ListParagraph"/>
                        <w:widowControl w:val="0"/>
                        <w:numPr>
                          <w:ilvl w:val="0"/>
                          <w:numId w:val="3"/>
                        </w:num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How does 1 Corinthians 5:9-11 apply today?</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3.</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Read 1 Corinthians 6:1-6.  Do you agree with Paul that Christians should settle their disputes outside of court?  Explain.</w:t>
                      </w:r>
                    </w:p>
                    <w:p w:rsid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4.</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What is at stake when the church turns a blind eye to the lifestyle of members who blatantly disregard God’s principles, or when Christians carry out their disputes publicly in court?  How does it affect the church, or Christians, in general?</w:t>
                      </w:r>
                    </w:p>
                    <w:p w:rsid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widowControl w:val="0"/>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5.</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What do you think God is saying to you as you study this text?</w:t>
                      </w:r>
                    </w:p>
                    <w:p w:rsidR="00E971BF" w:rsidRP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Default="00E971BF" w:rsidP="00E971BF">
                      <w:pPr>
                        <w:spacing w:after="0"/>
                        <w:rPr>
                          <w:rFonts w:ascii="Century Gothic" w:hAnsi="Century Gothic"/>
                          <w:color w:val="3F3F3F"/>
                          <w:sz w:val="22"/>
                          <w:szCs w:val="24"/>
                          <w:lang w:val="en-CA"/>
                          <w14:ligatures w14:val="none"/>
                        </w:rPr>
                      </w:pPr>
                      <w:r w:rsidRPr="00E971BF">
                        <w:rPr>
                          <w:rFonts w:ascii="Century Gothic" w:hAnsi="Century Gothic"/>
                          <w:color w:val="3F3F3F"/>
                          <w:sz w:val="22"/>
                          <w:szCs w:val="24"/>
                          <w:lang w:val="en-CA"/>
                          <w14:ligatures w14:val="none"/>
                        </w:rPr>
                        <w:t>  </w:t>
                      </w:r>
                    </w:p>
                    <w:p w:rsidR="00E971BF" w:rsidRPr="00E971BF" w:rsidRDefault="00E971BF" w:rsidP="00E971BF">
                      <w:pPr>
                        <w:spacing w:after="0"/>
                        <w:rPr>
                          <w:rFonts w:ascii="Century Gothic" w:hAnsi="Century Gothic"/>
                          <w:color w:val="3F3F3F"/>
                          <w:sz w:val="22"/>
                          <w:szCs w:val="24"/>
                          <w:lang w:val="en-CA"/>
                          <w14:ligatures w14:val="none"/>
                        </w:rPr>
                      </w:pPr>
                    </w:p>
                    <w:p w:rsidR="00E971BF" w:rsidRPr="00E971BF" w:rsidRDefault="00E971BF" w:rsidP="00E971BF">
                      <w:pPr>
                        <w:spacing w:after="0"/>
                        <w:ind w:left="360" w:hanging="360"/>
                        <w:rPr>
                          <w:rFonts w:ascii="Century Gothic" w:hAnsi="Century Gothic"/>
                          <w:color w:val="3F3F3F"/>
                          <w:sz w:val="22"/>
                          <w:szCs w:val="24"/>
                          <w:lang w:val="en-CA"/>
                          <w14:ligatures w14:val="none"/>
                        </w:rPr>
                      </w:pPr>
                      <w:r w:rsidRPr="00E971BF">
                        <w:rPr>
                          <w:rFonts w:ascii="Century Gothic" w:hAnsi="Century Gothic"/>
                          <w:sz w:val="22"/>
                          <w:szCs w:val="24"/>
                          <w:lang w:val="en-CA"/>
                        </w:rPr>
                        <w:t>6.</w:t>
                      </w:r>
                      <w:r w:rsidRPr="00E971BF">
                        <w:rPr>
                          <w:rFonts w:ascii="Century Gothic" w:hAnsi="Century Gothic"/>
                          <w:sz w:val="22"/>
                          <w:szCs w:val="24"/>
                        </w:rPr>
                        <w:t> </w:t>
                      </w:r>
                      <w:r>
                        <w:rPr>
                          <w:rFonts w:ascii="Century Gothic" w:hAnsi="Century Gothic"/>
                          <w:sz w:val="22"/>
                          <w:szCs w:val="24"/>
                        </w:rPr>
                        <w:t xml:space="preserve"> </w:t>
                      </w:r>
                      <w:r w:rsidRPr="00E971BF">
                        <w:rPr>
                          <w:rFonts w:ascii="Century Gothic" w:hAnsi="Century Gothic"/>
                          <w:color w:val="3F3F3F"/>
                          <w:sz w:val="22"/>
                          <w:szCs w:val="24"/>
                          <w:lang w:val="en-CA"/>
                          <w14:ligatures w14:val="none"/>
                        </w:rPr>
                        <w:t xml:space="preserve">Name two things you need to do </w:t>
                      </w:r>
                      <w:proofErr w:type="gramStart"/>
                      <w:r w:rsidRPr="00E971BF">
                        <w:rPr>
                          <w:rFonts w:ascii="Century Gothic" w:hAnsi="Century Gothic"/>
                          <w:color w:val="3F3F3F"/>
                          <w:sz w:val="22"/>
                          <w:szCs w:val="24"/>
                          <w:lang w:val="en-CA"/>
                          <w14:ligatures w14:val="none"/>
                        </w:rPr>
                        <w:t>as a consequence of</w:t>
                      </w:r>
                      <w:proofErr w:type="gramEnd"/>
                      <w:r w:rsidRPr="00E971BF">
                        <w:rPr>
                          <w:rFonts w:ascii="Century Gothic" w:hAnsi="Century Gothic"/>
                          <w:color w:val="3F3F3F"/>
                          <w:sz w:val="22"/>
                          <w:szCs w:val="24"/>
                          <w:lang w:val="en-CA"/>
                          <w14:ligatures w14:val="none"/>
                        </w:rPr>
                        <w:t xml:space="preserve"> what God is saying to you.</w:t>
                      </w:r>
                    </w:p>
                    <w:p w:rsidR="00E971BF" w:rsidRPr="00E971BF" w:rsidRDefault="00E971BF" w:rsidP="00E971BF">
                      <w:pPr>
                        <w:widowControl w:val="0"/>
                        <w:rPr>
                          <w:rFonts w:ascii="Century Gothic" w:hAnsi="Century Gothic"/>
                          <w:sz w:val="22"/>
                          <w:szCs w:val="24"/>
                          <w14:ligatures w14:val="none"/>
                        </w:rPr>
                      </w:pPr>
                      <w:r w:rsidRPr="00E971BF">
                        <w:rPr>
                          <w:rFonts w:ascii="Century Gothic" w:hAnsi="Century Gothic"/>
                          <w:sz w:val="22"/>
                          <w:szCs w:val="24"/>
                          <w14:ligatures w14:val="none"/>
                        </w:rPr>
                        <w:t> </w:t>
                      </w:r>
                    </w:p>
                    <w:p w:rsidR="0097619E" w:rsidRPr="00E971BF" w:rsidRDefault="0097619E" w:rsidP="0097619E">
                      <w:pPr>
                        <w:spacing w:after="160" w:line="256" w:lineRule="auto"/>
                        <w:rPr>
                          <w:rFonts w:ascii="Century Gothic" w:hAnsi="Century Gothic"/>
                          <w:color w:val="000000"/>
                          <w:sz w:val="22"/>
                          <w:szCs w:val="24"/>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1905"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3265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ED0" id="Rectangle 4" o:spid="_x0000_s1026" style="position:absolute;margin-left:0;margin-top:2.9pt;width:80.4pt;height:7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" fillcolor="#326566"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E"/>
    <w:rsid w:val="003F1E21"/>
    <w:rsid w:val="00484EE4"/>
    <w:rsid w:val="00567C7D"/>
    <w:rsid w:val="005909D2"/>
    <w:rsid w:val="00913DB7"/>
    <w:rsid w:val="0097619E"/>
    <w:rsid w:val="00A909A9"/>
    <w:rsid w:val="00B47B3B"/>
    <w:rsid w:val="00D76C75"/>
    <w:rsid w:val="00E971BF"/>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E94C"/>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2018-05-10T21:50:00Z</dcterms:created>
  <dcterms:modified xsi:type="dcterms:W3CDTF">2018-05-10T21:52:00Z</dcterms:modified>
</cp:coreProperties>
</file>