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D3" w:rsidRPr="00C6567F" w:rsidRDefault="00B600D3" w:rsidP="00F65CE3">
      <w:pPr>
        <w:tabs>
          <w:tab w:val="left" w:pos="360"/>
        </w:tabs>
        <w:jc w:val="center"/>
        <w:rPr>
          <w:rFonts w:ascii="Century Gothic" w:hAnsi="Century Gothic"/>
          <w:i w:val="0"/>
          <w:sz w:val="16"/>
          <w:szCs w:val="16"/>
        </w:rPr>
      </w:pPr>
    </w:p>
    <w:p w:rsidR="00C62C60" w:rsidRDefault="00C62C60" w:rsidP="00F65CE3">
      <w:pPr>
        <w:tabs>
          <w:tab w:val="left" w:pos="360"/>
        </w:tabs>
        <w:jc w:val="center"/>
        <w:rPr>
          <w:rFonts w:ascii="Century Gothic" w:hAnsi="Century Gothic"/>
          <w:i w:val="0"/>
          <w:sz w:val="22"/>
          <w:szCs w:val="22"/>
        </w:rPr>
      </w:pPr>
    </w:p>
    <w:p w:rsidR="00C62C60" w:rsidRDefault="00C62C60" w:rsidP="00F65CE3">
      <w:pPr>
        <w:tabs>
          <w:tab w:val="left" w:pos="360"/>
        </w:tabs>
        <w:jc w:val="center"/>
        <w:rPr>
          <w:rFonts w:ascii="Century Gothic" w:hAnsi="Century Gothic"/>
          <w:i w:val="0"/>
          <w:sz w:val="22"/>
          <w:szCs w:val="22"/>
        </w:rPr>
      </w:pPr>
    </w:p>
    <w:p w:rsidR="00C62C60" w:rsidRDefault="00C62C60" w:rsidP="00F65CE3">
      <w:pPr>
        <w:tabs>
          <w:tab w:val="left" w:pos="360"/>
        </w:tabs>
        <w:jc w:val="center"/>
        <w:rPr>
          <w:rFonts w:ascii="Century Gothic" w:hAnsi="Century Gothic"/>
          <w:i w:val="0"/>
          <w:sz w:val="22"/>
          <w:szCs w:val="22"/>
        </w:rPr>
      </w:pPr>
    </w:p>
    <w:p w:rsidR="00E90F9D" w:rsidRDefault="00E90F9D" w:rsidP="00F65CE3">
      <w:pPr>
        <w:tabs>
          <w:tab w:val="left" w:pos="360"/>
        </w:tabs>
        <w:jc w:val="center"/>
        <w:rPr>
          <w:rFonts w:ascii="Century Gothic" w:hAnsi="Century Gothic"/>
          <w:i w:val="0"/>
          <w:sz w:val="22"/>
          <w:szCs w:val="22"/>
        </w:rPr>
      </w:pPr>
    </w:p>
    <w:p w:rsidR="00F65CE3" w:rsidRPr="00E72572" w:rsidRDefault="00EC1012" w:rsidP="00F65CE3">
      <w:pPr>
        <w:tabs>
          <w:tab w:val="left" w:pos="360"/>
        </w:tabs>
        <w:jc w:val="center"/>
        <w:rPr>
          <w:rFonts w:ascii="Century Gothic" w:hAnsi="Century Gothic"/>
          <w:i w:val="0"/>
          <w:sz w:val="22"/>
          <w:szCs w:val="22"/>
        </w:rPr>
      </w:pPr>
      <w:r>
        <w:rPr>
          <w:rFonts w:ascii="Century Gothic" w:hAnsi="Century Gothic"/>
          <w:i w:val="0"/>
          <w:sz w:val="22"/>
          <w:szCs w:val="22"/>
        </w:rPr>
        <w:t xml:space="preserve">UP: </w:t>
      </w:r>
      <w:r w:rsidR="003C675D">
        <w:rPr>
          <w:rFonts w:ascii="Century Gothic" w:hAnsi="Century Gothic"/>
          <w:i w:val="0"/>
          <w:sz w:val="22"/>
          <w:szCs w:val="22"/>
        </w:rPr>
        <w:t>It All Starts With Loving God</w:t>
      </w:r>
    </w:p>
    <w:p w:rsidR="00F65CE3" w:rsidRPr="00E72572" w:rsidRDefault="0037550A" w:rsidP="00F65CE3">
      <w:pPr>
        <w:tabs>
          <w:tab w:val="left" w:pos="360"/>
        </w:tabs>
        <w:jc w:val="center"/>
        <w:rPr>
          <w:rFonts w:ascii="Century Gothic" w:hAnsi="Century Gothic"/>
          <w:b w:val="0"/>
          <w:i w:val="0"/>
          <w:sz w:val="19"/>
          <w:szCs w:val="19"/>
        </w:rPr>
      </w:pPr>
      <w:r>
        <w:rPr>
          <w:rFonts w:ascii="Century Gothic" w:hAnsi="Century Gothic"/>
          <w:b w:val="0"/>
          <w:i w:val="0"/>
          <w:sz w:val="19"/>
          <w:szCs w:val="19"/>
        </w:rPr>
        <w:t>Mark 12</w:t>
      </w:r>
      <w:r w:rsidR="003C675D">
        <w:rPr>
          <w:rFonts w:ascii="Century Gothic" w:hAnsi="Century Gothic"/>
          <w:b w:val="0"/>
          <w:i w:val="0"/>
          <w:sz w:val="19"/>
          <w:szCs w:val="19"/>
        </w:rPr>
        <w:t>:28-34</w:t>
      </w:r>
    </w:p>
    <w:p w:rsidR="00866F37" w:rsidRPr="00E70F86" w:rsidRDefault="00866F37" w:rsidP="00F65CE3">
      <w:pPr>
        <w:tabs>
          <w:tab w:val="left" w:pos="360"/>
        </w:tabs>
        <w:rPr>
          <w:rFonts w:ascii="Century Gothic" w:hAnsi="Century Gothic"/>
          <w:i w:val="0"/>
          <w:sz w:val="22"/>
          <w:szCs w:val="22"/>
        </w:rPr>
      </w:pPr>
    </w:p>
    <w:p w:rsidR="0037550A" w:rsidRPr="0037550A" w:rsidRDefault="0037550A" w:rsidP="0037550A">
      <w:pPr>
        <w:rPr>
          <w:rFonts w:ascii="Century Gothic" w:hAnsi="Century Gothic"/>
          <w:i w:val="0"/>
          <w:sz w:val="22"/>
          <w:szCs w:val="22"/>
          <w:lang w:val="en-CA"/>
        </w:rPr>
      </w:pPr>
      <w:r w:rsidRPr="0037550A">
        <w:rPr>
          <w:rFonts w:ascii="Century Gothic" w:hAnsi="Century Gothic"/>
          <w:i w:val="0"/>
          <w:sz w:val="22"/>
          <w:szCs w:val="22"/>
          <w:lang w:val="en-CA"/>
        </w:rPr>
        <w:t>I.  A sad reality:</w:t>
      </w:r>
    </w:p>
    <w:p w:rsidR="0037550A" w:rsidRPr="0037550A" w:rsidRDefault="0037550A" w:rsidP="0037550A">
      <w:pPr>
        <w:rPr>
          <w:i w:val="0"/>
          <w:sz w:val="6"/>
          <w:szCs w:val="6"/>
          <w:lang w:val="en-CA"/>
        </w:rPr>
      </w:pPr>
    </w:p>
    <w:p w:rsidR="0037550A" w:rsidRPr="0037550A" w:rsidRDefault="0037550A" w:rsidP="0037550A">
      <w:pPr>
        <w:autoSpaceDE w:val="0"/>
        <w:autoSpaceDN w:val="0"/>
        <w:adjustRightInd w:val="0"/>
        <w:ind w:left="720" w:hanging="720"/>
        <w:rPr>
          <w:rFonts w:ascii="Century Gothic" w:hAnsi="Century Gothic"/>
          <w:b w:val="0"/>
          <w:sz w:val="20"/>
          <w:szCs w:val="20"/>
          <w:u w:val="single"/>
        </w:rPr>
      </w:pPr>
      <w:r w:rsidRPr="0037550A">
        <w:rPr>
          <w:rFonts w:ascii="Century Gothic" w:hAnsi="Century Gothic"/>
          <w:b w:val="0"/>
          <w:sz w:val="20"/>
          <w:szCs w:val="20"/>
        </w:rPr>
        <w:t xml:space="preserve">“‘These people honor me with their lips, but </w:t>
      </w:r>
      <w:r w:rsidRPr="0037550A">
        <w:rPr>
          <w:rFonts w:ascii="Century Gothic" w:hAnsi="Century Gothic"/>
          <w:b w:val="0"/>
          <w:sz w:val="20"/>
          <w:szCs w:val="20"/>
          <w:u w:val="single"/>
        </w:rPr>
        <w:t>their hearts are</w:t>
      </w:r>
    </w:p>
    <w:p w:rsidR="0037550A" w:rsidRPr="0037550A" w:rsidRDefault="0037550A" w:rsidP="0037550A">
      <w:pPr>
        <w:autoSpaceDE w:val="0"/>
        <w:autoSpaceDN w:val="0"/>
        <w:adjustRightInd w:val="0"/>
        <w:ind w:left="720" w:hanging="720"/>
        <w:rPr>
          <w:rFonts w:ascii="Century Gothic" w:hAnsi="Century Gothic"/>
          <w:b w:val="0"/>
          <w:sz w:val="20"/>
          <w:szCs w:val="20"/>
        </w:rPr>
      </w:pPr>
      <w:proofErr w:type="gramStart"/>
      <w:r w:rsidRPr="0037550A">
        <w:rPr>
          <w:rFonts w:ascii="Century Gothic" w:hAnsi="Century Gothic"/>
          <w:b w:val="0"/>
          <w:sz w:val="20"/>
          <w:szCs w:val="20"/>
          <w:u w:val="single"/>
        </w:rPr>
        <w:t>far</w:t>
      </w:r>
      <w:proofErr w:type="gramEnd"/>
      <w:r w:rsidRPr="0037550A">
        <w:rPr>
          <w:rFonts w:ascii="Century Gothic" w:hAnsi="Century Gothic"/>
          <w:b w:val="0"/>
          <w:sz w:val="20"/>
          <w:szCs w:val="20"/>
          <w:u w:val="single"/>
        </w:rPr>
        <w:t xml:space="preserve"> from me</w:t>
      </w:r>
      <w:r w:rsidRPr="0037550A">
        <w:rPr>
          <w:rFonts w:ascii="Century Gothic" w:hAnsi="Century Gothic"/>
          <w:b w:val="0"/>
          <w:sz w:val="20"/>
          <w:szCs w:val="20"/>
        </w:rPr>
        <w:t xml:space="preserve">. They worship me in vain; their teachings are </w:t>
      </w:r>
    </w:p>
    <w:p w:rsidR="0037550A" w:rsidRPr="0037550A" w:rsidRDefault="0037550A" w:rsidP="0037550A">
      <w:pPr>
        <w:autoSpaceDE w:val="0"/>
        <w:autoSpaceDN w:val="0"/>
        <w:adjustRightInd w:val="0"/>
        <w:ind w:left="720" w:hanging="720"/>
        <w:rPr>
          <w:rFonts w:ascii="Century Gothic" w:hAnsi="Century Gothic"/>
          <w:b w:val="0"/>
          <w:i w:val="0"/>
        </w:rPr>
      </w:pPr>
      <w:proofErr w:type="gramStart"/>
      <w:r w:rsidRPr="0037550A">
        <w:rPr>
          <w:rFonts w:ascii="Century Gothic" w:hAnsi="Century Gothic"/>
          <w:b w:val="0"/>
          <w:sz w:val="20"/>
          <w:szCs w:val="20"/>
        </w:rPr>
        <w:t>but</w:t>
      </w:r>
      <w:proofErr w:type="gramEnd"/>
      <w:r w:rsidRPr="0037550A">
        <w:rPr>
          <w:rFonts w:ascii="Century Gothic" w:hAnsi="Century Gothic"/>
          <w:b w:val="0"/>
          <w:sz w:val="20"/>
          <w:szCs w:val="20"/>
        </w:rPr>
        <w:t xml:space="preserve"> rules taught by men.’” </w:t>
      </w:r>
      <w:r w:rsidRPr="0037550A">
        <w:rPr>
          <w:rFonts w:ascii="Century Gothic" w:hAnsi="Century Gothic"/>
          <w:b w:val="0"/>
          <w:i w:val="0"/>
          <w:sz w:val="20"/>
          <w:szCs w:val="20"/>
        </w:rPr>
        <w:tab/>
        <w:t xml:space="preserve">           </w:t>
      </w:r>
      <w:r>
        <w:rPr>
          <w:rFonts w:ascii="Century Gothic" w:hAnsi="Century Gothic"/>
          <w:b w:val="0"/>
          <w:i w:val="0"/>
          <w:sz w:val="20"/>
          <w:szCs w:val="20"/>
        </w:rPr>
        <w:t xml:space="preserve">        </w:t>
      </w:r>
      <w:r w:rsidRPr="0037550A">
        <w:rPr>
          <w:rFonts w:ascii="Century Gothic" w:hAnsi="Century Gothic"/>
          <w:b w:val="0"/>
          <w:i w:val="0"/>
        </w:rPr>
        <w:t>Matthew 15:8-9 (NIV)</w:t>
      </w:r>
    </w:p>
    <w:p w:rsidR="00EC1012" w:rsidRPr="00E70F86" w:rsidRDefault="00EC1012" w:rsidP="00EC1012">
      <w:pPr>
        <w:tabs>
          <w:tab w:val="left" w:pos="3662"/>
        </w:tabs>
        <w:rPr>
          <w:b w:val="0"/>
          <w:iCs/>
          <w:snapToGrid w:val="0"/>
          <w:sz w:val="24"/>
          <w:szCs w:val="24"/>
        </w:rPr>
      </w:pPr>
    </w:p>
    <w:p w:rsidR="0037550A" w:rsidRPr="0037550A" w:rsidRDefault="0037550A" w:rsidP="0037550A">
      <w:pPr>
        <w:rPr>
          <w:rFonts w:ascii="Century Gothic" w:hAnsi="Century Gothic"/>
          <w:i w:val="0"/>
          <w:sz w:val="22"/>
          <w:szCs w:val="22"/>
        </w:rPr>
      </w:pPr>
      <w:r w:rsidRPr="0037550A">
        <w:rPr>
          <w:rFonts w:ascii="Century Gothic" w:hAnsi="Century Gothic"/>
          <w:i w:val="0"/>
          <w:sz w:val="22"/>
          <w:szCs w:val="22"/>
        </w:rPr>
        <w:t>II</w:t>
      </w:r>
      <w:proofErr w:type="gramStart"/>
      <w:r w:rsidRPr="0037550A">
        <w:rPr>
          <w:rFonts w:ascii="Century Gothic" w:hAnsi="Century Gothic"/>
          <w:i w:val="0"/>
          <w:sz w:val="22"/>
          <w:szCs w:val="22"/>
        </w:rPr>
        <w:t>.  God’s</w:t>
      </w:r>
      <w:proofErr w:type="gramEnd"/>
      <w:r w:rsidRPr="0037550A">
        <w:rPr>
          <w:rFonts w:ascii="Century Gothic" w:hAnsi="Century Gothic"/>
          <w:i w:val="0"/>
          <w:sz w:val="22"/>
          <w:szCs w:val="22"/>
        </w:rPr>
        <w:t xml:space="preserve"> Great Commandment:</w:t>
      </w:r>
    </w:p>
    <w:p w:rsidR="0037550A" w:rsidRPr="00462E9A" w:rsidRDefault="0037550A" w:rsidP="0037550A">
      <w:pPr>
        <w:autoSpaceDE w:val="0"/>
        <w:autoSpaceDN w:val="0"/>
        <w:adjustRightInd w:val="0"/>
        <w:ind w:left="720" w:hanging="720"/>
        <w:rPr>
          <w:sz w:val="6"/>
          <w:szCs w:val="6"/>
        </w:rPr>
      </w:pPr>
    </w:p>
    <w:p w:rsidR="0037550A" w:rsidRPr="0037550A" w:rsidRDefault="0037550A" w:rsidP="0037550A">
      <w:pPr>
        <w:pStyle w:val="Heading2"/>
        <w:rPr>
          <w:rFonts w:ascii="Century Gothic" w:hAnsi="Century Gothic"/>
          <w:b w:val="0"/>
          <w:sz w:val="18"/>
          <w:szCs w:val="18"/>
        </w:rPr>
      </w:pPr>
      <w:r w:rsidRPr="0037550A">
        <w:rPr>
          <w:rFonts w:ascii="Century Gothic" w:hAnsi="Century Gothic"/>
          <w:b w:val="0"/>
          <w:i/>
          <w:sz w:val="20"/>
          <w:szCs w:val="20"/>
          <w:lang w:val="en-US"/>
        </w:rPr>
        <w:t xml:space="preserve"> “The most important </w:t>
      </w:r>
      <w:proofErr w:type="gramStart"/>
      <w:r w:rsidRPr="0037550A">
        <w:rPr>
          <w:rFonts w:ascii="Century Gothic" w:hAnsi="Century Gothic"/>
          <w:b w:val="0"/>
          <w:i/>
          <w:sz w:val="20"/>
          <w:szCs w:val="20"/>
          <w:lang w:val="en-US"/>
        </w:rPr>
        <w:t>one,”</w:t>
      </w:r>
      <w:proofErr w:type="gramEnd"/>
      <w:r w:rsidRPr="0037550A">
        <w:rPr>
          <w:rFonts w:ascii="Century Gothic" w:hAnsi="Century Gothic"/>
          <w:b w:val="0"/>
          <w:i/>
          <w:sz w:val="20"/>
          <w:szCs w:val="20"/>
          <w:lang w:val="en-US"/>
        </w:rPr>
        <w:t xml:space="preserve"> answered Jesus, “is this: ‘Hear, O </w:t>
      </w:r>
      <w:smartTag w:uri="urn:schemas-microsoft-com:office:smarttags" w:element="country-region">
        <w:smartTag w:uri="urn:schemas-microsoft-com:office:smarttags" w:element="place">
          <w:r w:rsidRPr="0037550A">
            <w:rPr>
              <w:rFonts w:ascii="Century Gothic" w:hAnsi="Century Gothic"/>
              <w:b w:val="0"/>
              <w:i/>
              <w:sz w:val="20"/>
              <w:szCs w:val="20"/>
              <w:lang w:val="en-US"/>
            </w:rPr>
            <w:t>Israel</w:t>
          </w:r>
        </w:smartTag>
      </w:smartTag>
      <w:r w:rsidRPr="0037550A">
        <w:rPr>
          <w:rFonts w:ascii="Century Gothic" w:hAnsi="Century Gothic"/>
          <w:b w:val="0"/>
          <w:i/>
          <w:sz w:val="20"/>
          <w:szCs w:val="20"/>
          <w:lang w:val="en-US"/>
        </w:rPr>
        <w:t xml:space="preserve">, the Lord our God, the Lord is one. </w:t>
      </w:r>
      <w:r w:rsidRPr="0037550A">
        <w:rPr>
          <w:rFonts w:ascii="Century Gothic" w:hAnsi="Century Gothic"/>
          <w:b w:val="0"/>
          <w:i/>
          <w:sz w:val="20"/>
          <w:szCs w:val="20"/>
          <w:vertAlign w:val="superscript"/>
          <w:lang w:val="en-US"/>
        </w:rPr>
        <w:t xml:space="preserve"> </w:t>
      </w:r>
      <w:r w:rsidRPr="0037550A">
        <w:rPr>
          <w:rFonts w:ascii="Century Gothic" w:hAnsi="Century Gothic"/>
          <w:b w:val="0"/>
          <w:i/>
          <w:sz w:val="20"/>
          <w:szCs w:val="20"/>
          <w:u w:val="single"/>
          <w:lang w:val="en-US"/>
        </w:rPr>
        <w:t>Love</w:t>
      </w:r>
      <w:r w:rsidRPr="0037550A">
        <w:rPr>
          <w:rFonts w:ascii="Century Gothic" w:hAnsi="Century Gothic"/>
          <w:b w:val="0"/>
          <w:i/>
          <w:sz w:val="20"/>
          <w:szCs w:val="20"/>
          <w:lang w:val="en-US"/>
        </w:rPr>
        <w:t xml:space="preserve"> the Lord your God with all your heart and with all your soul and with </w:t>
      </w:r>
      <w:proofErr w:type="gramStart"/>
      <w:r w:rsidRPr="0037550A">
        <w:rPr>
          <w:rFonts w:ascii="Century Gothic" w:hAnsi="Century Gothic"/>
          <w:b w:val="0"/>
          <w:i/>
          <w:sz w:val="20"/>
          <w:szCs w:val="20"/>
          <w:lang w:val="en-US"/>
        </w:rPr>
        <w:t>all your</w:t>
      </w:r>
      <w:proofErr w:type="gramEnd"/>
      <w:r w:rsidRPr="0037550A">
        <w:rPr>
          <w:rFonts w:ascii="Century Gothic" w:hAnsi="Century Gothic"/>
          <w:b w:val="0"/>
          <w:i/>
          <w:sz w:val="20"/>
          <w:szCs w:val="20"/>
          <w:lang w:val="en-US"/>
        </w:rPr>
        <w:t xml:space="preserve"> mind and with all your strength.’ </w:t>
      </w:r>
      <w:r w:rsidRPr="0037550A">
        <w:rPr>
          <w:rFonts w:ascii="Century Gothic" w:hAnsi="Century Gothic"/>
          <w:b w:val="0"/>
          <w:i/>
          <w:sz w:val="20"/>
          <w:szCs w:val="20"/>
          <w:vertAlign w:val="superscript"/>
          <w:lang w:val="en-US"/>
        </w:rPr>
        <w:t xml:space="preserve"> </w:t>
      </w:r>
      <w:r w:rsidRPr="0037550A">
        <w:rPr>
          <w:rFonts w:ascii="Century Gothic" w:hAnsi="Century Gothic"/>
          <w:b w:val="0"/>
          <w:i/>
          <w:sz w:val="20"/>
          <w:szCs w:val="20"/>
          <w:lang w:val="en-US"/>
        </w:rPr>
        <w:t xml:space="preserve">The second is this: ‘Love your </w:t>
      </w:r>
      <w:proofErr w:type="spellStart"/>
      <w:r w:rsidRPr="0037550A">
        <w:rPr>
          <w:rFonts w:ascii="Century Gothic" w:hAnsi="Century Gothic"/>
          <w:b w:val="0"/>
          <w:i/>
          <w:sz w:val="20"/>
          <w:szCs w:val="20"/>
          <w:lang w:val="en-US"/>
        </w:rPr>
        <w:t>neighbour</w:t>
      </w:r>
      <w:proofErr w:type="spellEnd"/>
      <w:r w:rsidRPr="0037550A">
        <w:rPr>
          <w:rFonts w:ascii="Century Gothic" w:hAnsi="Century Gothic"/>
          <w:b w:val="0"/>
          <w:i/>
          <w:sz w:val="20"/>
          <w:szCs w:val="20"/>
          <w:lang w:val="en-US"/>
        </w:rPr>
        <w:t xml:space="preserve"> as yourself.’ There is </w:t>
      </w:r>
      <w:r w:rsidRPr="0037550A">
        <w:rPr>
          <w:rFonts w:ascii="Century Gothic" w:hAnsi="Century Gothic"/>
          <w:b w:val="0"/>
          <w:i/>
          <w:sz w:val="20"/>
          <w:szCs w:val="20"/>
          <w:u w:val="single"/>
          <w:lang w:val="en-US"/>
        </w:rPr>
        <w:t>no commandment greater than these</w:t>
      </w:r>
      <w:r w:rsidRPr="0037550A">
        <w:rPr>
          <w:rFonts w:ascii="Century Gothic" w:hAnsi="Century Gothic"/>
          <w:b w:val="0"/>
          <w:i/>
          <w:sz w:val="20"/>
          <w:szCs w:val="20"/>
          <w:lang w:val="en-US"/>
        </w:rPr>
        <w:t>.”</w:t>
      </w:r>
      <w:r w:rsidRPr="0037550A">
        <w:rPr>
          <w:rFonts w:ascii="Century Gothic" w:hAnsi="Century Gothic"/>
          <w:b w:val="0"/>
          <w:sz w:val="18"/>
          <w:szCs w:val="18"/>
        </w:rPr>
        <w:t xml:space="preserve">          </w:t>
      </w:r>
      <w:r>
        <w:rPr>
          <w:rFonts w:ascii="Century Gothic" w:hAnsi="Century Gothic"/>
          <w:b w:val="0"/>
          <w:sz w:val="18"/>
          <w:szCs w:val="18"/>
        </w:rPr>
        <w:t xml:space="preserve"> </w:t>
      </w:r>
      <w:r w:rsidRPr="0037550A">
        <w:rPr>
          <w:rFonts w:ascii="Century Gothic" w:hAnsi="Century Gothic"/>
          <w:b w:val="0"/>
          <w:sz w:val="18"/>
          <w:szCs w:val="18"/>
        </w:rPr>
        <w:t>Mark 12:29-31 (NIV)</w:t>
      </w:r>
    </w:p>
    <w:p w:rsidR="00EC1012" w:rsidRPr="00E70F86" w:rsidRDefault="00EC1012" w:rsidP="00EC1012">
      <w:pPr>
        <w:tabs>
          <w:tab w:val="left" w:pos="204"/>
        </w:tabs>
        <w:rPr>
          <w:rFonts w:ascii="Century Gothic" w:hAnsi="Century Gothic"/>
          <w:bCs/>
          <w:i w:val="0"/>
          <w:sz w:val="24"/>
          <w:szCs w:val="24"/>
        </w:rPr>
      </w:pPr>
    </w:p>
    <w:p w:rsidR="0037550A" w:rsidRDefault="0037550A" w:rsidP="00EC1012">
      <w:pPr>
        <w:tabs>
          <w:tab w:val="left" w:pos="204"/>
        </w:tabs>
        <w:rPr>
          <w:rFonts w:ascii="Century Gothic" w:hAnsi="Century Gothic"/>
          <w:bCs/>
          <w:i w:val="0"/>
          <w:sz w:val="22"/>
          <w:szCs w:val="22"/>
        </w:rPr>
      </w:pPr>
      <w:r>
        <w:rPr>
          <w:rFonts w:ascii="Century Gothic" w:hAnsi="Century Gothic"/>
          <w:bCs/>
          <w:i w:val="0"/>
          <w:sz w:val="22"/>
          <w:szCs w:val="22"/>
        </w:rPr>
        <w:t>III</w:t>
      </w:r>
      <w:proofErr w:type="gramStart"/>
      <w:r w:rsidR="00EC1012" w:rsidRPr="00EC1012">
        <w:rPr>
          <w:rFonts w:ascii="Century Gothic" w:hAnsi="Century Gothic"/>
          <w:bCs/>
          <w:i w:val="0"/>
          <w:sz w:val="22"/>
          <w:szCs w:val="22"/>
        </w:rPr>
        <w:t xml:space="preserve">.  </w:t>
      </w:r>
      <w:r>
        <w:rPr>
          <w:rFonts w:ascii="Century Gothic" w:hAnsi="Century Gothic"/>
          <w:bCs/>
          <w:i w:val="0"/>
          <w:sz w:val="22"/>
          <w:szCs w:val="22"/>
        </w:rPr>
        <w:t>The</w:t>
      </w:r>
      <w:proofErr w:type="gramEnd"/>
      <w:r>
        <w:rPr>
          <w:rFonts w:ascii="Century Gothic" w:hAnsi="Century Gothic"/>
          <w:bCs/>
          <w:i w:val="0"/>
          <w:sz w:val="22"/>
          <w:szCs w:val="22"/>
        </w:rPr>
        <w:t xml:space="preserve"> Sources:</w:t>
      </w:r>
    </w:p>
    <w:p w:rsidR="0037550A" w:rsidRPr="0037550A" w:rsidRDefault="0037550A" w:rsidP="00EC1012">
      <w:pPr>
        <w:tabs>
          <w:tab w:val="left" w:pos="204"/>
        </w:tabs>
        <w:rPr>
          <w:rFonts w:ascii="Century Gothic" w:hAnsi="Century Gothic"/>
          <w:bCs/>
          <w:i w:val="0"/>
          <w:sz w:val="10"/>
          <w:szCs w:val="10"/>
        </w:rPr>
      </w:pPr>
    </w:p>
    <w:p w:rsidR="00EC1012" w:rsidRPr="00E70F86" w:rsidRDefault="00EC1012" w:rsidP="0037550A">
      <w:pPr>
        <w:pStyle w:val="ListParagraph"/>
        <w:numPr>
          <w:ilvl w:val="0"/>
          <w:numId w:val="6"/>
        </w:numPr>
        <w:tabs>
          <w:tab w:val="left" w:pos="204"/>
        </w:tabs>
        <w:ind w:left="0" w:firstLine="0"/>
        <w:rPr>
          <w:rFonts w:ascii="Century Gothic" w:hAnsi="Century Gothic"/>
          <w:b w:val="0"/>
          <w:bCs/>
          <w:i w:val="0"/>
          <w:sz w:val="22"/>
          <w:szCs w:val="22"/>
        </w:rPr>
      </w:pPr>
      <w:r w:rsidRPr="00E70F86">
        <w:rPr>
          <w:rFonts w:ascii="Century Gothic" w:hAnsi="Century Gothic"/>
          <w:b w:val="0"/>
          <w:bCs/>
          <w:i w:val="0"/>
          <w:sz w:val="22"/>
          <w:szCs w:val="22"/>
        </w:rPr>
        <w:t>_________________________________________________</w:t>
      </w:r>
      <w:r w:rsidR="00E70F86" w:rsidRPr="00E70F86">
        <w:rPr>
          <w:rFonts w:ascii="Century Gothic" w:hAnsi="Century Gothic"/>
          <w:b w:val="0"/>
          <w:bCs/>
          <w:i w:val="0"/>
          <w:sz w:val="22"/>
          <w:szCs w:val="22"/>
        </w:rPr>
        <w:t>_</w:t>
      </w:r>
    </w:p>
    <w:p w:rsidR="0037550A" w:rsidRPr="00E70F86" w:rsidRDefault="0037550A" w:rsidP="0037550A">
      <w:pPr>
        <w:pStyle w:val="ListParagraph"/>
        <w:tabs>
          <w:tab w:val="left" w:pos="204"/>
        </w:tabs>
        <w:ind w:left="0"/>
        <w:rPr>
          <w:rFonts w:ascii="Century Gothic" w:hAnsi="Century Gothic"/>
          <w:b w:val="0"/>
          <w:bCs/>
          <w:i w:val="0"/>
          <w:sz w:val="10"/>
          <w:szCs w:val="10"/>
        </w:rPr>
      </w:pPr>
    </w:p>
    <w:p w:rsidR="00EC1012" w:rsidRPr="00E70F86" w:rsidRDefault="0037550A" w:rsidP="00E70F86">
      <w:pPr>
        <w:pStyle w:val="ListParagraph"/>
        <w:numPr>
          <w:ilvl w:val="0"/>
          <w:numId w:val="6"/>
        </w:numPr>
        <w:tabs>
          <w:tab w:val="left" w:pos="204"/>
        </w:tabs>
        <w:ind w:left="0" w:firstLine="0"/>
        <w:rPr>
          <w:rFonts w:ascii="Century Gothic" w:hAnsi="Century Gothic"/>
          <w:b w:val="0"/>
          <w:bCs/>
          <w:i w:val="0"/>
          <w:sz w:val="22"/>
          <w:szCs w:val="22"/>
        </w:rPr>
      </w:pPr>
      <w:r w:rsidRPr="00E70F86">
        <w:rPr>
          <w:rFonts w:ascii="Century Gothic" w:hAnsi="Century Gothic"/>
          <w:b w:val="0"/>
          <w:bCs/>
          <w:i w:val="0"/>
          <w:sz w:val="22"/>
          <w:szCs w:val="22"/>
        </w:rPr>
        <w:t>_________________________________________________</w:t>
      </w:r>
      <w:r w:rsidR="00E70F86" w:rsidRPr="00E70F86">
        <w:rPr>
          <w:rFonts w:ascii="Century Gothic" w:hAnsi="Century Gothic"/>
          <w:b w:val="0"/>
          <w:bCs/>
          <w:i w:val="0"/>
          <w:sz w:val="22"/>
          <w:szCs w:val="22"/>
        </w:rPr>
        <w:t>_</w:t>
      </w:r>
    </w:p>
    <w:p w:rsidR="00EC1012" w:rsidRPr="00E70F86" w:rsidRDefault="00EC1012" w:rsidP="00EC1012">
      <w:pPr>
        <w:tabs>
          <w:tab w:val="left" w:pos="362"/>
          <w:tab w:val="left" w:pos="459"/>
        </w:tabs>
        <w:rPr>
          <w:rFonts w:ascii="Century Gothic" w:hAnsi="Century Gothic"/>
          <w:b w:val="0"/>
          <w:i w:val="0"/>
          <w:iCs/>
          <w:snapToGrid w:val="0"/>
          <w:sz w:val="24"/>
          <w:szCs w:val="24"/>
        </w:rPr>
      </w:pPr>
    </w:p>
    <w:p w:rsidR="0037550A" w:rsidRPr="0037550A" w:rsidRDefault="0037550A" w:rsidP="0037550A">
      <w:pPr>
        <w:autoSpaceDE w:val="0"/>
        <w:autoSpaceDN w:val="0"/>
        <w:adjustRightInd w:val="0"/>
        <w:ind w:left="720" w:hanging="720"/>
        <w:rPr>
          <w:rFonts w:ascii="Century Gothic" w:hAnsi="Century Gothic"/>
          <w:i w:val="0"/>
          <w:sz w:val="22"/>
          <w:szCs w:val="22"/>
        </w:rPr>
      </w:pPr>
      <w:r w:rsidRPr="0037550A">
        <w:rPr>
          <w:rFonts w:ascii="Century Gothic" w:hAnsi="Century Gothic"/>
          <w:i w:val="0"/>
          <w:sz w:val="22"/>
          <w:szCs w:val="22"/>
        </w:rPr>
        <w:t>IV</w:t>
      </w:r>
      <w:proofErr w:type="gramStart"/>
      <w:r w:rsidRPr="0037550A">
        <w:rPr>
          <w:rFonts w:ascii="Century Gothic" w:hAnsi="Century Gothic"/>
          <w:i w:val="0"/>
          <w:sz w:val="22"/>
          <w:szCs w:val="22"/>
        </w:rPr>
        <w:t>.  Defining</w:t>
      </w:r>
      <w:proofErr w:type="gramEnd"/>
      <w:r w:rsidRPr="0037550A">
        <w:rPr>
          <w:rFonts w:ascii="Century Gothic" w:hAnsi="Century Gothic"/>
          <w:i w:val="0"/>
          <w:sz w:val="22"/>
          <w:szCs w:val="22"/>
        </w:rPr>
        <w:t xml:space="preserve"> Love:</w:t>
      </w:r>
    </w:p>
    <w:p w:rsidR="0037550A" w:rsidRPr="0037550A" w:rsidRDefault="0037550A" w:rsidP="0037550A">
      <w:pPr>
        <w:autoSpaceDE w:val="0"/>
        <w:autoSpaceDN w:val="0"/>
        <w:adjustRightInd w:val="0"/>
        <w:ind w:left="720" w:hanging="720"/>
        <w:rPr>
          <w:rFonts w:ascii="Century Gothic" w:hAnsi="Century Gothic"/>
          <w:b w:val="0"/>
          <w:sz w:val="10"/>
          <w:szCs w:val="10"/>
        </w:rPr>
      </w:pPr>
    </w:p>
    <w:p w:rsidR="0037550A" w:rsidRPr="00E70F86" w:rsidRDefault="0037550A" w:rsidP="00E70F86">
      <w:pPr>
        <w:pStyle w:val="ListParagraph"/>
        <w:numPr>
          <w:ilvl w:val="0"/>
          <w:numId w:val="7"/>
        </w:numPr>
        <w:autoSpaceDE w:val="0"/>
        <w:autoSpaceDN w:val="0"/>
        <w:adjustRightInd w:val="0"/>
        <w:ind w:left="284" w:hanging="284"/>
        <w:rPr>
          <w:rFonts w:ascii="Century Gothic" w:hAnsi="Century Gothic"/>
          <w:b w:val="0"/>
          <w:i w:val="0"/>
          <w:sz w:val="22"/>
          <w:szCs w:val="22"/>
        </w:rPr>
      </w:pPr>
      <w:r w:rsidRPr="00E70F86">
        <w:rPr>
          <w:rFonts w:ascii="Century Gothic" w:hAnsi="Century Gothic"/>
          <w:b w:val="0"/>
          <w:i w:val="0"/>
          <w:sz w:val="22"/>
          <w:szCs w:val="22"/>
        </w:rPr>
        <w:t>“</w:t>
      </w:r>
      <w:proofErr w:type="spellStart"/>
      <w:r w:rsidRPr="00E70F86">
        <w:rPr>
          <w:rFonts w:ascii="Century Gothic" w:hAnsi="Century Gothic"/>
          <w:b w:val="0"/>
          <w:i w:val="0"/>
          <w:sz w:val="22"/>
          <w:szCs w:val="22"/>
        </w:rPr>
        <w:t>Storge</w:t>
      </w:r>
      <w:proofErr w:type="spellEnd"/>
      <w:r w:rsidRPr="00E70F86">
        <w:rPr>
          <w:rFonts w:ascii="Century Gothic" w:hAnsi="Century Gothic"/>
          <w:b w:val="0"/>
          <w:i w:val="0"/>
          <w:sz w:val="22"/>
          <w:szCs w:val="22"/>
        </w:rPr>
        <w:t>” = _____________________________________</w:t>
      </w:r>
      <w:r w:rsidR="00E70F86">
        <w:rPr>
          <w:rFonts w:ascii="Century Gothic" w:hAnsi="Century Gothic"/>
          <w:b w:val="0"/>
          <w:i w:val="0"/>
          <w:sz w:val="22"/>
          <w:szCs w:val="22"/>
        </w:rPr>
        <w:t>__</w:t>
      </w:r>
    </w:p>
    <w:p w:rsidR="00E70F86" w:rsidRPr="00E70F86" w:rsidRDefault="00E70F86" w:rsidP="00E70F86">
      <w:pPr>
        <w:autoSpaceDE w:val="0"/>
        <w:autoSpaceDN w:val="0"/>
        <w:adjustRightInd w:val="0"/>
        <w:ind w:left="165"/>
        <w:rPr>
          <w:rFonts w:ascii="Century Gothic" w:hAnsi="Century Gothic"/>
          <w:b w:val="0"/>
          <w:i w:val="0"/>
          <w:sz w:val="10"/>
          <w:szCs w:val="10"/>
        </w:rPr>
      </w:pPr>
    </w:p>
    <w:p w:rsidR="0037550A" w:rsidRPr="0037550A" w:rsidRDefault="0037550A" w:rsidP="0037550A">
      <w:pPr>
        <w:autoSpaceDE w:val="0"/>
        <w:autoSpaceDN w:val="0"/>
        <w:adjustRightInd w:val="0"/>
        <w:rPr>
          <w:rFonts w:ascii="Century Gothic" w:hAnsi="Century Gothic"/>
          <w:b w:val="0"/>
          <w:i w:val="0"/>
          <w:sz w:val="22"/>
          <w:szCs w:val="22"/>
        </w:rPr>
      </w:pPr>
      <w:r w:rsidRPr="0037550A">
        <w:rPr>
          <w:rFonts w:ascii="Century Gothic" w:hAnsi="Century Gothic"/>
          <w:b w:val="0"/>
          <w:i w:val="0"/>
          <w:sz w:val="22"/>
          <w:szCs w:val="22"/>
        </w:rPr>
        <w:t>2.  “</w:t>
      </w:r>
      <w:proofErr w:type="spellStart"/>
      <w:r w:rsidRPr="0037550A">
        <w:rPr>
          <w:rFonts w:ascii="Century Gothic" w:hAnsi="Century Gothic"/>
          <w:b w:val="0"/>
          <w:i w:val="0"/>
          <w:sz w:val="22"/>
          <w:szCs w:val="22"/>
        </w:rPr>
        <w:t>Philia</w:t>
      </w:r>
      <w:proofErr w:type="spellEnd"/>
      <w:r w:rsidRPr="0037550A">
        <w:rPr>
          <w:rFonts w:ascii="Century Gothic" w:hAnsi="Century Gothic"/>
          <w:b w:val="0"/>
          <w:i w:val="0"/>
          <w:sz w:val="22"/>
          <w:szCs w:val="22"/>
        </w:rPr>
        <w:t>” = _______________________________</w:t>
      </w:r>
      <w:r>
        <w:rPr>
          <w:rFonts w:ascii="Century Gothic" w:hAnsi="Century Gothic"/>
          <w:b w:val="0"/>
          <w:i w:val="0"/>
          <w:sz w:val="22"/>
          <w:szCs w:val="22"/>
        </w:rPr>
        <w:t>_______</w:t>
      </w:r>
      <w:r w:rsidR="00E70F86">
        <w:rPr>
          <w:rFonts w:ascii="Century Gothic" w:hAnsi="Century Gothic"/>
          <w:b w:val="0"/>
          <w:i w:val="0"/>
          <w:sz w:val="22"/>
          <w:szCs w:val="22"/>
        </w:rPr>
        <w:t>__</w:t>
      </w:r>
    </w:p>
    <w:p w:rsidR="00E70F86" w:rsidRPr="00E70F86" w:rsidRDefault="0037550A" w:rsidP="0037550A">
      <w:pPr>
        <w:autoSpaceDE w:val="0"/>
        <w:autoSpaceDN w:val="0"/>
        <w:adjustRightInd w:val="0"/>
        <w:ind w:left="720" w:hanging="720"/>
        <w:rPr>
          <w:rFonts w:ascii="Century Gothic" w:hAnsi="Century Gothic"/>
          <w:b w:val="0"/>
          <w:i w:val="0"/>
          <w:sz w:val="10"/>
          <w:szCs w:val="10"/>
        </w:rPr>
      </w:pPr>
      <w:r w:rsidRPr="00E70F86">
        <w:rPr>
          <w:rFonts w:ascii="Century Gothic" w:hAnsi="Century Gothic"/>
          <w:b w:val="0"/>
          <w:i w:val="0"/>
          <w:sz w:val="10"/>
          <w:szCs w:val="10"/>
        </w:rPr>
        <w:t xml:space="preserve">   </w:t>
      </w:r>
    </w:p>
    <w:p w:rsidR="0037550A" w:rsidRPr="0037550A" w:rsidRDefault="0037550A" w:rsidP="0037550A">
      <w:pPr>
        <w:autoSpaceDE w:val="0"/>
        <w:autoSpaceDN w:val="0"/>
        <w:adjustRightInd w:val="0"/>
        <w:ind w:left="720" w:hanging="720"/>
        <w:rPr>
          <w:rFonts w:ascii="Century Gothic" w:hAnsi="Century Gothic"/>
          <w:b w:val="0"/>
          <w:i w:val="0"/>
          <w:sz w:val="22"/>
          <w:szCs w:val="22"/>
        </w:rPr>
      </w:pPr>
      <w:r w:rsidRPr="0037550A">
        <w:rPr>
          <w:rFonts w:ascii="Century Gothic" w:hAnsi="Century Gothic"/>
          <w:b w:val="0"/>
          <w:i w:val="0"/>
          <w:sz w:val="22"/>
          <w:szCs w:val="22"/>
        </w:rPr>
        <w:t>3.  “Eros” = _______________________________</w:t>
      </w:r>
      <w:r>
        <w:rPr>
          <w:rFonts w:ascii="Century Gothic" w:hAnsi="Century Gothic"/>
          <w:b w:val="0"/>
          <w:i w:val="0"/>
          <w:sz w:val="22"/>
          <w:szCs w:val="22"/>
        </w:rPr>
        <w:t>________</w:t>
      </w:r>
      <w:r w:rsidR="00E70F86">
        <w:rPr>
          <w:rFonts w:ascii="Century Gothic" w:hAnsi="Century Gothic"/>
          <w:b w:val="0"/>
          <w:i w:val="0"/>
          <w:sz w:val="22"/>
          <w:szCs w:val="22"/>
        </w:rPr>
        <w:t>__</w:t>
      </w:r>
    </w:p>
    <w:p w:rsidR="00E70F86" w:rsidRPr="00E70F86" w:rsidRDefault="0037550A" w:rsidP="0037550A">
      <w:pPr>
        <w:autoSpaceDE w:val="0"/>
        <w:autoSpaceDN w:val="0"/>
        <w:adjustRightInd w:val="0"/>
        <w:ind w:left="720" w:hanging="720"/>
        <w:rPr>
          <w:rFonts w:ascii="Century Gothic" w:hAnsi="Century Gothic"/>
          <w:b w:val="0"/>
          <w:i w:val="0"/>
          <w:sz w:val="10"/>
          <w:szCs w:val="10"/>
        </w:rPr>
      </w:pPr>
      <w:r w:rsidRPr="00E70F86">
        <w:rPr>
          <w:rFonts w:ascii="Century Gothic" w:hAnsi="Century Gothic"/>
          <w:b w:val="0"/>
          <w:i w:val="0"/>
          <w:sz w:val="10"/>
          <w:szCs w:val="10"/>
        </w:rPr>
        <w:t xml:space="preserve">   </w:t>
      </w:r>
    </w:p>
    <w:p w:rsidR="0037550A" w:rsidRPr="0037550A" w:rsidRDefault="0037550A" w:rsidP="0037550A">
      <w:pPr>
        <w:autoSpaceDE w:val="0"/>
        <w:autoSpaceDN w:val="0"/>
        <w:adjustRightInd w:val="0"/>
        <w:ind w:left="720" w:hanging="720"/>
        <w:rPr>
          <w:rFonts w:ascii="Century Gothic" w:hAnsi="Century Gothic"/>
          <w:b w:val="0"/>
          <w:i w:val="0"/>
          <w:sz w:val="22"/>
          <w:szCs w:val="22"/>
        </w:rPr>
      </w:pPr>
      <w:r w:rsidRPr="0037550A">
        <w:rPr>
          <w:rFonts w:ascii="Century Gothic" w:hAnsi="Century Gothic"/>
          <w:b w:val="0"/>
          <w:i w:val="0"/>
          <w:sz w:val="22"/>
          <w:szCs w:val="22"/>
        </w:rPr>
        <w:t>4.  “Agape” = ______________________________</w:t>
      </w:r>
      <w:r>
        <w:rPr>
          <w:rFonts w:ascii="Century Gothic" w:hAnsi="Century Gothic"/>
          <w:b w:val="0"/>
          <w:i w:val="0"/>
          <w:sz w:val="22"/>
          <w:szCs w:val="22"/>
        </w:rPr>
        <w:t>______</w:t>
      </w:r>
      <w:r w:rsidR="00E70F86">
        <w:rPr>
          <w:rFonts w:ascii="Century Gothic" w:hAnsi="Century Gothic"/>
          <w:b w:val="0"/>
          <w:i w:val="0"/>
          <w:sz w:val="22"/>
          <w:szCs w:val="22"/>
        </w:rPr>
        <w:t>__</w:t>
      </w:r>
    </w:p>
    <w:p w:rsidR="00EC1012" w:rsidRPr="00E70F86" w:rsidRDefault="00EC1012" w:rsidP="00EC1012">
      <w:pPr>
        <w:rPr>
          <w:rFonts w:ascii="Century Gothic" w:hAnsi="Century Gothic"/>
          <w:b w:val="0"/>
          <w:i w:val="0"/>
          <w:sz w:val="24"/>
          <w:szCs w:val="24"/>
        </w:rPr>
      </w:pPr>
    </w:p>
    <w:p w:rsidR="00EC1012" w:rsidRPr="00EC1012" w:rsidRDefault="0037550A" w:rsidP="00EC1012">
      <w:pPr>
        <w:tabs>
          <w:tab w:val="left" w:pos="283"/>
        </w:tabs>
        <w:rPr>
          <w:rFonts w:ascii="Century Gothic" w:hAnsi="Century Gothic"/>
          <w:b w:val="0"/>
          <w:i w:val="0"/>
          <w:snapToGrid w:val="0"/>
          <w:sz w:val="22"/>
          <w:szCs w:val="22"/>
        </w:rPr>
      </w:pPr>
      <w:r>
        <w:rPr>
          <w:rFonts w:ascii="Century Gothic" w:hAnsi="Century Gothic"/>
          <w:bCs/>
          <w:i w:val="0"/>
          <w:snapToGrid w:val="0"/>
          <w:sz w:val="22"/>
          <w:szCs w:val="22"/>
        </w:rPr>
        <w:t>V</w:t>
      </w:r>
      <w:r w:rsidR="00EC1012" w:rsidRPr="00EC1012">
        <w:rPr>
          <w:rFonts w:ascii="Century Gothic" w:hAnsi="Century Gothic"/>
          <w:bCs/>
          <w:i w:val="0"/>
          <w:snapToGrid w:val="0"/>
          <w:sz w:val="22"/>
          <w:szCs w:val="22"/>
        </w:rPr>
        <w:t xml:space="preserve">.  </w:t>
      </w:r>
      <w:r w:rsidRPr="0037550A">
        <w:rPr>
          <w:rFonts w:ascii="Century Gothic" w:hAnsi="Century Gothic"/>
          <w:bCs/>
          <w:i w:val="0"/>
          <w:snapToGrid w:val="0"/>
          <w:sz w:val="22"/>
          <w:szCs w:val="22"/>
        </w:rPr>
        <w:t>What living UP means:</w:t>
      </w:r>
    </w:p>
    <w:p w:rsidR="00EC1012" w:rsidRPr="00EC1012" w:rsidRDefault="00EC1012" w:rsidP="00EC1012">
      <w:pPr>
        <w:tabs>
          <w:tab w:val="left" w:pos="283"/>
        </w:tabs>
        <w:rPr>
          <w:rFonts w:ascii="Century Gothic" w:hAnsi="Century Gothic"/>
          <w:b w:val="0"/>
          <w:i w:val="0"/>
          <w:snapToGrid w:val="0"/>
          <w:sz w:val="10"/>
          <w:szCs w:val="10"/>
        </w:rPr>
      </w:pPr>
    </w:p>
    <w:p w:rsidR="0037550A" w:rsidRPr="00E70F86" w:rsidRDefault="0037550A" w:rsidP="0037550A">
      <w:pPr>
        <w:pStyle w:val="ListParagraph"/>
        <w:tabs>
          <w:tab w:val="left" w:pos="204"/>
        </w:tabs>
        <w:ind w:left="0"/>
        <w:rPr>
          <w:rFonts w:ascii="Century Gothic" w:hAnsi="Century Gothic"/>
          <w:b w:val="0"/>
          <w:bCs/>
          <w:i w:val="0"/>
          <w:sz w:val="22"/>
          <w:szCs w:val="22"/>
        </w:rPr>
      </w:pPr>
      <w:r w:rsidRPr="00E70F86">
        <w:rPr>
          <w:rFonts w:ascii="Century Gothic" w:hAnsi="Century Gothic"/>
          <w:b w:val="0"/>
          <w:bCs/>
          <w:i w:val="0"/>
          <w:sz w:val="22"/>
          <w:szCs w:val="22"/>
        </w:rPr>
        <w:t>1. _________________________________________________</w:t>
      </w:r>
      <w:r w:rsidR="00E70F86" w:rsidRPr="00E70F86">
        <w:rPr>
          <w:rFonts w:ascii="Century Gothic" w:hAnsi="Century Gothic"/>
          <w:b w:val="0"/>
          <w:bCs/>
          <w:i w:val="0"/>
          <w:sz w:val="22"/>
          <w:szCs w:val="22"/>
        </w:rPr>
        <w:t>_</w:t>
      </w:r>
    </w:p>
    <w:p w:rsidR="0037550A" w:rsidRPr="00E70F86" w:rsidRDefault="0037550A" w:rsidP="0037550A">
      <w:pPr>
        <w:pStyle w:val="ListParagraph"/>
        <w:tabs>
          <w:tab w:val="left" w:pos="204"/>
        </w:tabs>
        <w:ind w:left="0"/>
        <w:rPr>
          <w:rFonts w:ascii="Century Gothic" w:hAnsi="Century Gothic"/>
          <w:b w:val="0"/>
          <w:bCs/>
          <w:i w:val="0"/>
          <w:sz w:val="20"/>
          <w:szCs w:val="20"/>
        </w:rPr>
      </w:pPr>
    </w:p>
    <w:p w:rsidR="0037550A" w:rsidRPr="00E70F86" w:rsidRDefault="0037550A" w:rsidP="0037550A">
      <w:pPr>
        <w:pStyle w:val="ListParagraph"/>
        <w:tabs>
          <w:tab w:val="left" w:pos="204"/>
        </w:tabs>
        <w:ind w:left="0"/>
        <w:rPr>
          <w:rFonts w:ascii="Century Gothic" w:hAnsi="Century Gothic"/>
          <w:b w:val="0"/>
          <w:bCs/>
          <w:i w:val="0"/>
          <w:sz w:val="22"/>
          <w:szCs w:val="22"/>
        </w:rPr>
      </w:pPr>
      <w:r w:rsidRPr="00E70F86">
        <w:rPr>
          <w:rFonts w:ascii="Century Gothic" w:hAnsi="Century Gothic"/>
          <w:b w:val="0"/>
          <w:bCs/>
          <w:i w:val="0"/>
          <w:sz w:val="22"/>
          <w:szCs w:val="22"/>
        </w:rPr>
        <w:t>2. _________________________________________________</w:t>
      </w:r>
      <w:r w:rsidR="00E70F86" w:rsidRPr="00E70F86">
        <w:rPr>
          <w:rFonts w:ascii="Century Gothic" w:hAnsi="Century Gothic"/>
          <w:b w:val="0"/>
          <w:bCs/>
          <w:i w:val="0"/>
          <w:sz w:val="22"/>
          <w:szCs w:val="22"/>
        </w:rPr>
        <w:t>_</w:t>
      </w:r>
    </w:p>
    <w:p w:rsidR="00E70F86" w:rsidRPr="00E70F86" w:rsidRDefault="00E70F86" w:rsidP="0037550A">
      <w:pPr>
        <w:pStyle w:val="ListParagraph"/>
        <w:tabs>
          <w:tab w:val="left" w:pos="204"/>
        </w:tabs>
        <w:ind w:left="0"/>
        <w:rPr>
          <w:rFonts w:ascii="Century Gothic" w:hAnsi="Century Gothic"/>
          <w:b w:val="0"/>
          <w:bCs/>
          <w:i w:val="0"/>
          <w:sz w:val="20"/>
          <w:szCs w:val="20"/>
        </w:rPr>
      </w:pPr>
    </w:p>
    <w:p w:rsidR="00E70F86" w:rsidRPr="00E70F86" w:rsidRDefault="00E70F86" w:rsidP="0037550A">
      <w:pPr>
        <w:pStyle w:val="ListParagraph"/>
        <w:tabs>
          <w:tab w:val="left" w:pos="204"/>
        </w:tabs>
        <w:ind w:left="0"/>
        <w:rPr>
          <w:rFonts w:ascii="Century Gothic" w:hAnsi="Century Gothic"/>
          <w:b w:val="0"/>
          <w:bCs/>
          <w:i w:val="0"/>
          <w:sz w:val="22"/>
          <w:szCs w:val="22"/>
        </w:rPr>
      </w:pPr>
      <w:r w:rsidRPr="00E70F86">
        <w:rPr>
          <w:rFonts w:ascii="Century Gothic" w:hAnsi="Century Gothic"/>
          <w:b w:val="0"/>
          <w:bCs/>
          <w:i w:val="0"/>
          <w:sz w:val="22"/>
          <w:szCs w:val="22"/>
        </w:rPr>
        <w:t>3. __________________________________________________</w:t>
      </w:r>
    </w:p>
    <w:p w:rsidR="00EC1012" w:rsidRPr="00EC1012" w:rsidRDefault="00EC1012" w:rsidP="00EC1012">
      <w:pPr>
        <w:tabs>
          <w:tab w:val="left" w:pos="283"/>
        </w:tabs>
        <w:ind w:left="283" w:hanging="283"/>
        <w:rPr>
          <w:rFonts w:ascii="Century Gothic" w:hAnsi="Century Gothic"/>
          <w:bCs/>
          <w:i w:val="0"/>
          <w:snapToGrid w:val="0"/>
          <w:sz w:val="10"/>
          <w:szCs w:val="10"/>
        </w:rPr>
      </w:pPr>
    </w:p>
    <w:p w:rsidR="00E72572" w:rsidRDefault="00E72572" w:rsidP="00E72572">
      <w:pPr>
        <w:tabs>
          <w:tab w:val="left" w:pos="0"/>
        </w:tabs>
        <w:rPr>
          <w:rFonts w:ascii="Century Gothic" w:hAnsi="Century Gothic"/>
          <w:b w:val="0"/>
          <w:i w:val="0"/>
          <w:sz w:val="6"/>
          <w:szCs w:val="6"/>
        </w:rPr>
      </w:pPr>
    </w:p>
    <w:p w:rsidR="00393BDE" w:rsidRPr="00B600D3" w:rsidRDefault="00393BDE" w:rsidP="00393BDE">
      <w:pPr>
        <w:tabs>
          <w:tab w:val="left" w:pos="0"/>
        </w:tabs>
        <w:rPr>
          <w:rFonts w:ascii="Century Gothic" w:hAnsi="Century Gothic"/>
          <w:b w:val="0"/>
          <w:i w:val="0"/>
          <w:sz w:val="20"/>
          <w:szCs w:val="20"/>
        </w:rPr>
      </w:pPr>
    </w:p>
    <w:p w:rsidR="0062756E" w:rsidRDefault="0062756E" w:rsidP="009342E9">
      <w:pPr>
        <w:jc w:val="center"/>
        <w:rPr>
          <w:rFonts w:ascii="Century Gothic" w:hAnsi="Century Gothic"/>
          <w:i w:val="0"/>
          <w:iCs/>
          <w:sz w:val="22"/>
          <w:szCs w:val="22"/>
        </w:rPr>
      </w:pPr>
    </w:p>
    <w:p w:rsidR="0062756E" w:rsidRDefault="0062756E" w:rsidP="009342E9">
      <w:pPr>
        <w:jc w:val="center"/>
        <w:rPr>
          <w:rFonts w:ascii="Century Gothic" w:hAnsi="Century Gothic"/>
          <w:i w:val="0"/>
          <w:iCs/>
          <w:sz w:val="22"/>
          <w:szCs w:val="22"/>
        </w:rPr>
      </w:pPr>
    </w:p>
    <w:p w:rsidR="00E70F86" w:rsidRDefault="00E70F86" w:rsidP="009342E9">
      <w:pPr>
        <w:jc w:val="center"/>
        <w:rPr>
          <w:rFonts w:ascii="Century Gothic" w:hAnsi="Century Gothic"/>
          <w:i w:val="0"/>
          <w:iCs/>
          <w:sz w:val="22"/>
          <w:szCs w:val="22"/>
        </w:rPr>
      </w:pPr>
    </w:p>
    <w:p w:rsidR="00E9608D" w:rsidRDefault="003C675D" w:rsidP="009342E9">
      <w:pPr>
        <w:jc w:val="center"/>
        <w:rPr>
          <w:rFonts w:ascii="Century Gothic" w:hAnsi="Century Gothic"/>
          <w:i w:val="0"/>
          <w:iCs/>
          <w:sz w:val="22"/>
          <w:szCs w:val="22"/>
        </w:rPr>
      </w:pPr>
      <w:r>
        <w:rPr>
          <w:rFonts w:ascii="Century Gothic" w:hAnsi="Century Gothic"/>
          <w:i w:val="0"/>
          <w:iCs/>
          <w:sz w:val="22"/>
          <w:szCs w:val="22"/>
        </w:rPr>
        <w:t>Loving God With All I Am</w:t>
      </w:r>
    </w:p>
    <w:p w:rsidR="0097660D" w:rsidRPr="00DE0B5A" w:rsidRDefault="0097660D" w:rsidP="009342E9">
      <w:pPr>
        <w:jc w:val="center"/>
        <w:rPr>
          <w:rFonts w:ascii="Century Gothic" w:hAnsi="Century Gothic"/>
          <w:b w:val="0"/>
          <w:i w:val="0"/>
          <w:sz w:val="10"/>
          <w:szCs w:val="10"/>
        </w:rPr>
      </w:pPr>
    </w:p>
    <w:p w:rsidR="009342E9" w:rsidRPr="0094373A" w:rsidRDefault="009342E9" w:rsidP="009342E9">
      <w:pPr>
        <w:rPr>
          <w:rFonts w:ascii="Century Gothic" w:hAnsi="Century Gothic"/>
          <w:b w:val="0"/>
          <w:i w:val="0"/>
          <w:sz w:val="20"/>
          <w:szCs w:val="20"/>
        </w:rPr>
      </w:pPr>
      <w:r w:rsidRPr="0094373A">
        <w:rPr>
          <w:rFonts w:ascii="Century Gothic" w:hAnsi="Century Gothic"/>
          <w:i w:val="0"/>
          <w:sz w:val="20"/>
          <w:szCs w:val="20"/>
        </w:rPr>
        <w:t>Intro:</w:t>
      </w:r>
      <w:r w:rsidRPr="0094373A">
        <w:rPr>
          <w:rFonts w:ascii="Century Gothic" w:hAnsi="Century Gothic"/>
          <w:b w:val="0"/>
          <w:i w:val="0"/>
          <w:sz w:val="20"/>
          <w:szCs w:val="20"/>
        </w:rPr>
        <w:t xml:space="preserve">  </w:t>
      </w:r>
      <w:r w:rsidR="003C675D">
        <w:rPr>
          <w:rFonts w:ascii="Century Gothic" w:hAnsi="Century Gothic"/>
          <w:b w:val="0"/>
          <w:i w:val="0"/>
          <w:sz w:val="20"/>
          <w:szCs w:val="20"/>
        </w:rPr>
        <w:t xml:space="preserve">If you wanted to start a very lively family debate over supper, what topic would introduce?  </w:t>
      </w:r>
      <w:proofErr w:type="gramStart"/>
      <w:r w:rsidR="003C675D">
        <w:rPr>
          <w:rFonts w:ascii="Century Gothic" w:hAnsi="Century Gothic"/>
          <w:b w:val="0"/>
          <w:i w:val="0"/>
          <w:sz w:val="20"/>
          <w:szCs w:val="20"/>
        </w:rPr>
        <w:t>Politics?</w:t>
      </w:r>
      <w:proofErr w:type="gramEnd"/>
      <w:r w:rsidR="003C675D">
        <w:rPr>
          <w:rFonts w:ascii="Century Gothic" w:hAnsi="Century Gothic"/>
          <w:b w:val="0"/>
          <w:i w:val="0"/>
          <w:sz w:val="20"/>
          <w:szCs w:val="20"/>
        </w:rPr>
        <w:t xml:space="preserve">  </w:t>
      </w:r>
      <w:proofErr w:type="gramStart"/>
      <w:r w:rsidR="003C675D">
        <w:rPr>
          <w:rFonts w:ascii="Century Gothic" w:hAnsi="Century Gothic"/>
          <w:b w:val="0"/>
          <w:i w:val="0"/>
          <w:sz w:val="20"/>
          <w:szCs w:val="20"/>
        </w:rPr>
        <w:t>Sports?</w:t>
      </w:r>
      <w:proofErr w:type="gramEnd"/>
      <w:r w:rsidR="003C675D">
        <w:rPr>
          <w:rFonts w:ascii="Century Gothic" w:hAnsi="Century Gothic"/>
          <w:b w:val="0"/>
          <w:i w:val="0"/>
          <w:sz w:val="20"/>
          <w:szCs w:val="20"/>
        </w:rPr>
        <w:t xml:space="preserve">  </w:t>
      </w:r>
      <w:proofErr w:type="gramStart"/>
      <w:r w:rsidR="003C675D">
        <w:rPr>
          <w:rFonts w:ascii="Century Gothic" w:hAnsi="Century Gothic"/>
          <w:b w:val="0"/>
          <w:i w:val="0"/>
          <w:sz w:val="20"/>
          <w:szCs w:val="20"/>
        </w:rPr>
        <w:t>Health Care?</w:t>
      </w:r>
      <w:proofErr w:type="gramEnd"/>
      <w:r w:rsidR="003C675D">
        <w:rPr>
          <w:rFonts w:ascii="Century Gothic" w:hAnsi="Century Gothic"/>
          <w:b w:val="0"/>
          <w:i w:val="0"/>
          <w:sz w:val="20"/>
          <w:szCs w:val="20"/>
        </w:rPr>
        <w:t xml:space="preserve">  </w:t>
      </w:r>
      <w:proofErr w:type="gramStart"/>
      <w:r w:rsidR="003C675D">
        <w:rPr>
          <w:rFonts w:ascii="Century Gothic" w:hAnsi="Century Gothic"/>
          <w:b w:val="0"/>
          <w:i w:val="0"/>
          <w:sz w:val="20"/>
          <w:szCs w:val="20"/>
        </w:rPr>
        <w:t>Education?</w:t>
      </w:r>
      <w:proofErr w:type="gramEnd"/>
      <w:r w:rsidR="003C675D">
        <w:rPr>
          <w:rFonts w:ascii="Century Gothic" w:hAnsi="Century Gothic"/>
          <w:b w:val="0"/>
          <w:i w:val="0"/>
          <w:sz w:val="20"/>
          <w:szCs w:val="20"/>
        </w:rPr>
        <w:t xml:space="preserve">  </w:t>
      </w:r>
      <w:proofErr w:type="gramStart"/>
      <w:r w:rsidR="003C675D">
        <w:rPr>
          <w:rFonts w:ascii="Century Gothic" w:hAnsi="Century Gothic"/>
          <w:b w:val="0"/>
          <w:i w:val="0"/>
          <w:sz w:val="20"/>
          <w:szCs w:val="20"/>
        </w:rPr>
        <w:t>Religion?</w:t>
      </w:r>
      <w:proofErr w:type="gramEnd"/>
      <w:r w:rsidR="003C675D">
        <w:rPr>
          <w:rFonts w:ascii="Century Gothic" w:hAnsi="Century Gothic"/>
          <w:b w:val="0"/>
          <w:i w:val="0"/>
          <w:sz w:val="20"/>
          <w:szCs w:val="20"/>
        </w:rPr>
        <w:t xml:space="preserve">   Why does this topic generate so much discussion?</w:t>
      </w:r>
      <w:r w:rsidR="0094373A" w:rsidRPr="0094373A">
        <w:rPr>
          <w:rFonts w:ascii="Century Gothic" w:hAnsi="Century Gothic"/>
          <w:b w:val="0"/>
          <w:i w:val="0"/>
          <w:sz w:val="20"/>
          <w:szCs w:val="20"/>
        </w:rPr>
        <w:t xml:space="preserve"> </w:t>
      </w:r>
    </w:p>
    <w:p w:rsidR="009342E9" w:rsidRPr="00094F26" w:rsidRDefault="009342E9" w:rsidP="009342E9">
      <w:pPr>
        <w:rPr>
          <w:rFonts w:ascii="Century Gothic" w:hAnsi="Century Gothic"/>
          <w:b w:val="0"/>
          <w:i w:val="0"/>
          <w:sz w:val="10"/>
          <w:szCs w:val="10"/>
        </w:rPr>
      </w:pPr>
    </w:p>
    <w:p w:rsidR="003C675D" w:rsidRPr="00E90F9D" w:rsidRDefault="003C675D" w:rsidP="003C675D">
      <w:pPr>
        <w:rPr>
          <w:rFonts w:ascii="Century Gothic" w:hAnsi="Century Gothic"/>
          <w:i w:val="0"/>
          <w:sz w:val="20"/>
          <w:szCs w:val="20"/>
        </w:rPr>
      </w:pPr>
      <w:r>
        <w:rPr>
          <w:rFonts w:ascii="Century Gothic" w:hAnsi="Century Gothic"/>
          <w:i w:val="0"/>
          <w:sz w:val="20"/>
          <w:szCs w:val="20"/>
        </w:rPr>
        <w:t>Read: Mark 12:28-34</w:t>
      </w:r>
    </w:p>
    <w:p w:rsidR="003C675D" w:rsidRPr="003C675D" w:rsidRDefault="003C675D" w:rsidP="009342E9">
      <w:pPr>
        <w:rPr>
          <w:rFonts w:ascii="Century Gothic" w:hAnsi="Century Gothic"/>
          <w:b w:val="0"/>
          <w:i w:val="0"/>
          <w:sz w:val="10"/>
          <w:szCs w:val="10"/>
        </w:rPr>
      </w:pPr>
    </w:p>
    <w:p w:rsidR="009342E9" w:rsidRPr="0094373A" w:rsidRDefault="009342E9" w:rsidP="009342E9">
      <w:pPr>
        <w:rPr>
          <w:rFonts w:ascii="Century Gothic" w:hAnsi="Century Gothic"/>
          <w:b w:val="0"/>
          <w:i w:val="0"/>
          <w:sz w:val="20"/>
          <w:szCs w:val="20"/>
        </w:rPr>
      </w:pPr>
      <w:r w:rsidRPr="0094373A">
        <w:rPr>
          <w:rFonts w:ascii="Century Gothic" w:hAnsi="Century Gothic"/>
          <w:b w:val="0"/>
          <w:i w:val="0"/>
          <w:sz w:val="20"/>
          <w:szCs w:val="20"/>
        </w:rPr>
        <w:t xml:space="preserve">1. </w:t>
      </w:r>
      <w:r w:rsidR="003C675D">
        <w:rPr>
          <w:rFonts w:ascii="Century Gothic" w:hAnsi="Century Gothic"/>
          <w:b w:val="0"/>
          <w:i w:val="0"/>
          <w:sz w:val="20"/>
          <w:szCs w:val="20"/>
        </w:rPr>
        <w:t>What do you think is behind the teacher of the law’s question regarding the “most important” commandment?</w:t>
      </w:r>
      <w:r w:rsidR="005243CA" w:rsidRPr="0094373A">
        <w:rPr>
          <w:rFonts w:ascii="Century Gothic" w:hAnsi="Century Gothic"/>
          <w:b w:val="0"/>
          <w:i w:val="0"/>
          <w:sz w:val="20"/>
          <w:szCs w:val="20"/>
        </w:rPr>
        <w:t xml:space="preserve"> </w:t>
      </w:r>
      <w:r w:rsidR="0026419F">
        <w:rPr>
          <w:rFonts w:ascii="Century Gothic" w:hAnsi="Century Gothic"/>
          <w:b w:val="0"/>
          <w:i w:val="0"/>
          <w:sz w:val="20"/>
          <w:szCs w:val="20"/>
        </w:rPr>
        <w:t>How is his attitude different from that of the many others who questioned Jesus (11:28; 12:13-14; 12:18-19)?</w:t>
      </w:r>
      <w:r w:rsidR="005243CA" w:rsidRPr="0094373A">
        <w:rPr>
          <w:rFonts w:ascii="Century Gothic" w:hAnsi="Century Gothic"/>
          <w:b w:val="0"/>
          <w:i w:val="0"/>
          <w:sz w:val="20"/>
          <w:szCs w:val="20"/>
        </w:rPr>
        <w:t xml:space="preserve"> </w:t>
      </w:r>
    </w:p>
    <w:p w:rsidR="00E90F9D" w:rsidRPr="00E90F9D" w:rsidRDefault="009342E9" w:rsidP="009342E9">
      <w:pPr>
        <w:rPr>
          <w:rFonts w:ascii="Century Gothic" w:hAnsi="Century Gothic"/>
          <w:b w:val="0"/>
          <w:i w:val="0"/>
          <w:sz w:val="10"/>
          <w:szCs w:val="10"/>
        </w:rPr>
      </w:pPr>
      <w:r w:rsidRPr="00094F26">
        <w:rPr>
          <w:rFonts w:ascii="Century Gothic" w:hAnsi="Century Gothic"/>
          <w:b w:val="0"/>
          <w:i w:val="0"/>
          <w:sz w:val="10"/>
          <w:szCs w:val="10"/>
        </w:rPr>
        <w:t xml:space="preserve">  </w:t>
      </w:r>
    </w:p>
    <w:p w:rsidR="009342E9" w:rsidRPr="0094373A" w:rsidRDefault="009342E9" w:rsidP="009342E9">
      <w:pPr>
        <w:rPr>
          <w:rFonts w:ascii="Century Gothic" w:hAnsi="Century Gothic"/>
          <w:b w:val="0"/>
          <w:i w:val="0"/>
          <w:sz w:val="20"/>
          <w:szCs w:val="20"/>
        </w:rPr>
      </w:pPr>
      <w:r w:rsidRPr="0094373A">
        <w:rPr>
          <w:rFonts w:ascii="Century Gothic" w:hAnsi="Century Gothic"/>
          <w:b w:val="0"/>
          <w:i w:val="0"/>
          <w:sz w:val="20"/>
          <w:szCs w:val="20"/>
        </w:rPr>
        <w:t xml:space="preserve">2. </w:t>
      </w:r>
      <w:r w:rsidR="003C675D">
        <w:rPr>
          <w:rFonts w:ascii="Century Gothic" w:hAnsi="Century Gothic"/>
          <w:b w:val="0"/>
          <w:i w:val="0"/>
          <w:sz w:val="20"/>
          <w:szCs w:val="20"/>
        </w:rPr>
        <w:t>What is the significance of this commandment having two parts (loving God and loving others)?  Why can these not be separated / why does Jesus say they constitute one command?</w:t>
      </w:r>
      <w:r w:rsidR="00EA7EB8">
        <w:rPr>
          <w:rFonts w:ascii="Century Gothic" w:hAnsi="Century Gothic"/>
          <w:b w:val="0"/>
          <w:i w:val="0"/>
          <w:sz w:val="20"/>
          <w:szCs w:val="20"/>
        </w:rPr>
        <w:t xml:space="preserve">  What does this say about what love means to God?</w:t>
      </w:r>
    </w:p>
    <w:p w:rsidR="009342E9" w:rsidRPr="00094F26" w:rsidRDefault="009342E9" w:rsidP="009342E9">
      <w:pPr>
        <w:ind w:left="432" w:hanging="432"/>
        <w:rPr>
          <w:rFonts w:ascii="Century Gothic" w:hAnsi="Century Gothic"/>
          <w:b w:val="0"/>
          <w:i w:val="0"/>
          <w:sz w:val="10"/>
          <w:szCs w:val="10"/>
        </w:rPr>
      </w:pPr>
    </w:p>
    <w:p w:rsidR="009342E9" w:rsidRPr="0094373A" w:rsidRDefault="009342E9" w:rsidP="009342E9">
      <w:pPr>
        <w:rPr>
          <w:rFonts w:ascii="Century Gothic" w:hAnsi="Century Gothic"/>
          <w:b w:val="0"/>
          <w:i w:val="0"/>
          <w:sz w:val="20"/>
          <w:szCs w:val="20"/>
        </w:rPr>
      </w:pPr>
      <w:r w:rsidRPr="0094373A">
        <w:rPr>
          <w:rFonts w:ascii="Century Gothic" w:hAnsi="Century Gothic"/>
          <w:b w:val="0"/>
          <w:i w:val="0"/>
          <w:sz w:val="20"/>
          <w:szCs w:val="20"/>
        </w:rPr>
        <w:t xml:space="preserve">3. </w:t>
      </w:r>
      <w:r w:rsidR="003C675D">
        <w:rPr>
          <w:rFonts w:ascii="Century Gothic" w:hAnsi="Century Gothic"/>
          <w:b w:val="0"/>
          <w:i w:val="0"/>
          <w:sz w:val="20"/>
          <w:szCs w:val="20"/>
        </w:rPr>
        <w:t>Why is this commandment the “most important” one?  And, how do the Ten Commandments relate to this “</w:t>
      </w:r>
      <w:r w:rsidR="0026419F">
        <w:rPr>
          <w:rFonts w:ascii="Century Gothic" w:hAnsi="Century Gothic"/>
          <w:b w:val="0"/>
          <w:i w:val="0"/>
          <w:sz w:val="20"/>
          <w:szCs w:val="20"/>
        </w:rPr>
        <w:t>greatest commandment”?</w:t>
      </w:r>
    </w:p>
    <w:p w:rsidR="009342E9" w:rsidRDefault="009342E9" w:rsidP="009342E9">
      <w:pPr>
        <w:ind w:left="432" w:hanging="432"/>
        <w:rPr>
          <w:rFonts w:ascii="Century Gothic" w:hAnsi="Century Gothic"/>
          <w:b w:val="0"/>
          <w:i w:val="0"/>
          <w:sz w:val="10"/>
          <w:szCs w:val="10"/>
        </w:rPr>
      </w:pPr>
    </w:p>
    <w:p w:rsidR="003D35A3" w:rsidRDefault="009342E9" w:rsidP="00704D8A">
      <w:pPr>
        <w:ind w:left="-6"/>
        <w:rPr>
          <w:rFonts w:ascii="Century Gothic" w:hAnsi="Century Gothic"/>
          <w:b w:val="0"/>
          <w:i w:val="0"/>
          <w:sz w:val="20"/>
          <w:szCs w:val="20"/>
        </w:rPr>
      </w:pPr>
      <w:r w:rsidRPr="0094373A">
        <w:rPr>
          <w:rFonts w:ascii="Century Gothic" w:hAnsi="Century Gothic"/>
          <w:b w:val="0"/>
          <w:i w:val="0"/>
          <w:sz w:val="20"/>
          <w:szCs w:val="20"/>
        </w:rPr>
        <w:t xml:space="preserve">4. </w:t>
      </w:r>
      <w:r w:rsidR="00E90F9D">
        <w:rPr>
          <w:rFonts w:ascii="Century Gothic" w:hAnsi="Century Gothic"/>
          <w:b w:val="0"/>
          <w:i w:val="0"/>
          <w:sz w:val="20"/>
          <w:szCs w:val="20"/>
        </w:rPr>
        <w:t xml:space="preserve">What </w:t>
      </w:r>
      <w:r w:rsidR="0026419F">
        <w:rPr>
          <w:rFonts w:ascii="Century Gothic" w:hAnsi="Century Gothic"/>
          <w:b w:val="0"/>
          <w:i w:val="0"/>
          <w:sz w:val="20"/>
          <w:szCs w:val="20"/>
        </w:rPr>
        <w:t>does Jesus’ response to this teacher of the law tell you about Jesus?  What does it teach you about the Kingdom of God?</w:t>
      </w:r>
    </w:p>
    <w:p w:rsidR="00E90F9D" w:rsidRPr="00E90F9D" w:rsidRDefault="00E90F9D" w:rsidP="00704D8A">
      <w:pPr>
        <w:ind w:left="-6"/>
        <w:rPr>
          <w:rFonts w:ascii="Century Gothic" w:hAnsi="Century Gothic"/>
          <w:b w:val="0"/>
          <w:i w:val="0"/>
          <w:sz w:val="10"/>
          <w:szCs w:val="10"/>
        </w:rPr>
      </w:pPr>
    </w:p>
    <w:p w:rsidR="00E90F9D" w:rsidRDefault="00E90F9D" w:rsidP="00704D8A">
      <w:pPr>
        <w:ind w:left="-6"/>
        <w:rPr>
          <w:rFonts w:ascii="Century Gothic" w:hAnsi="Century Gothic"/>
          <w:b w:val="0"/>
          <w:i w:val="0"/>
          <w:sz w:val="20"/>
          <w:szCs w:val="20"/>
        </w:rPr>
      </w:pPr>
      <w:r>
        <w:rPr>
          <w:rFonts w:ascii="Century Gothic" w:hAnsi="Century Gothic"/>
          <w:b w:val="0"/>
          <w:i w:val="0"/>
          <w:sz w:val="20"/>
          <w:szCs w:val="20"/>
        </w:rPr>
        <w:t xml:space="preserve">5. </w:t>
      </w:r>
      <w:r w:rsidR="0026419F">
        <w:rPr>
          <w:rFonts w:ascii="Century Gothic" w:hAnsi="Century Gothic"/>
          <w:b w:val="0"/>
          <w:i w:val="0"/>
          <w:sz w:val="20"/>
          <w:szCs w:val="20"/>
        </w:rPr>
        <w:t>Why do you think Jesus’ answer silenced his enemies?  What else might they have been thinking but didn’t have the courage to say at that time?</w:t>
      </w:r>
    </w:p>
    <w:p w:rsidR="0094373A" w:rsidRDefault="0094373A" w:rsidP="00E90F9D">
      <w:pPr>
        <w:rPr>
          <w:rFonts w:ascii="Century Gothic" w:hAnsi="Century Gothic"/>
          <w:b w:val="0"/>
          <w:i w:val="0"/>
          <w:sz w:val="10"/>
          <w:szCs w:val="10"/>
        </w:rPr>
      </w:pPr>
    </w:p>
    <w:p w:rsidR="00DE0B5A" w:rsidRPr="00DE0B5A" w:rsidRDefault="0026419F" w:rsidP="009342E9">
      <w:pPr>
        <w:rPr>
          <w:rFonts w:ascii="Century Gothic" w:hAnsi="Century Gothic"/>
          <w:i w:val="0"/>
          <w:sz w:val="20"/>
          <w:szCs w:val="20"/>
        </w:rPr>
      </w:pPr>
      <w:r>
        <w:rPr>
          <w:rFonts w:ascii="Century Gothic" w:hAnsi="Century Gothic"/>
          <w:i w:val="0"/>
          <w:sz w:val="20"/>
          <w:szCs w:val="20"/>
        </w:rPr>
        <w:t>Putting it into practice</w:t>
      </w:r>
    </w:p>
    <w:p w:rsidR="00DE0B5A" w:rsidRPr="00DE0B5A" w:rsidRDefault="00DE0B5A" w:rsidP="009342E9">
      <w:pPr>
        <w:rPr>
          <w:rFonts w:ascii="Century Gothic" w:hAnsi="Century Gothic"/>
          <w:b w:val="0"/>
          <w:i w:val="0"/>
          <w:sz w:val="10"/>
          <w:szCs w:val="10"/>
        </w:rPr>
      </w:pPr>
    </w:p>
    <w:p w:rsidR="00DE0B5A" w:rsidRDefault="0026419F" w:rsidP="009342E9">
      <w:pPr>
        <w:rPr>
          <w:rFonts w:ascii="Century Gothic" w:hAnsi="Century Gothic"/>
          <w:b w:val="0"/>
          <w:i w:val="0"/>
          <w:sz w:val="20"/>
          <w:szCs w:val="20"/>
        </w:rPr>
      </w:pPr>
      <w:r>
        <w:rPr>
          <w:rFonts w:ascii="Century Gothic" w:hAnsi="Century Gothic"/>
          <w:b w:val="0"/>
          <w:i w:val="0"/>
          <w:sz w:val="20"/>
          <w:szCs w:val="20"/>
        </w:rPr>
        <w:t>6</w:t>
      </w:r>
      <w:r w:rsidR="00DE0B5A">
        <w:rPr>
          <w:rFonts w:ascii="Century Gothic" w:hAnsi="Century Gothic"/>
          <w:b w:val="0"/>
          <w:i w:val="0"/>
          <w:sz w:val="20"/>
          <w:szCs w:val="20"/>
        </w:rPr>
        <w:t xml:space="preserve">.  </w:t>
      </w:r>
      <w:r>
        <w:rPr>
          <w:rFonts w:ascii="Century Gothic" w:hAnsi="Century Gothic"/>
          <w:b w:val="0"/>
          <w:i w:val="0"/>
          <w:sz w:val="20"/>
          <w:szCs w:val="20"/>
        </w:rPr>
        <w:t>As you consider how you love God, how you love others and how you love yourself, in what area do you feel you are the strongest?  Why?  In what area are you the weakest? Why?  What have you discovered that helps love grow in each of these areas?</w:t>
      </w:r>
    </w:p>
    <w:p w:rsidR="00DE0B5A" w:rsidRPr="00DE0B5A" w:rsidRDefault="00DE0B5A" w:rsidP="009342E9">
      <w:pPr>
        <w:rPr>
          <w:rFonts w:ascii="Century Gothic" w:hAnsi="Century Gothic"/>
          <w:b w:val="0"/>
          <w:i w:val="0"/>
          <w:sz w:val="10"/>
          <w:szCs w:val="10"/>
        </w:rPr>
      </w:pPr>
    </w:p>
    <w:p w:rsidR="00DE0B5A" w:rsidRPr="0094373A" w:rsidRDefault="0026419F" w:rsidP="009342E9">
      <w:pPr>
        <w:rPr>
          <w:rFonts w:ascii="Century Gothic" w:hAnsi="Century Gothic"/>
          <w:b w:val="0"/>
          <w:i w:val="0"/>
          <w:sz w:val="20"/>
          <w:szCs w:val="20"/>
        </w:rPr>
      </w:pPr>
      <w:r>
        <w:rPr>
          <w:rFonts w:ascii="Century Gothic" w:hAnsi="Century Gothic"/>
          <w:b w:val="0"/>
          <w:i w:val="0"/>
          <w:sz w:val="20"/>
          <w:szCs w:val="20"/>
        </w:rPr>
        <w:t>7</w:t>
      </w:r>
      <w:r w:rsidR="00DE0B5A">
        <w:rPr>
          <w:rFonts w:ascii="Century Gothic" w:hAnsi="Century Gothic"/>
          <w:b w:val="0"/>
          <w:i w:val="0"/>
          <w:sz w:val="20"/>
          <w:szCs w:val="20"/>
        </w:rPr>
        <w:t xml:space="preserve">.  </w:t>
      </w:r>
      <w:r>
        <w:rPr>
          <w:rFonts w:ascii="Century Gothic" w:hAnsi="Century Gothic"/>
          <w:b w:val="0"/>
          <w:i w:val="0"/>
          <w:sz w:val="20"/>
          <w:szCs w:val="20"/>
        </w:rPr>
        <w:t xml:space="preserve">When you consider loving God with ALL of your heart, ALL of your soul, ALL of your mind, and ALL of your strength, how do you feel you are doing?  What one thing </w:t>
      </w:r>
      <w:r w:rsidR="000C70CF">
        <w:rPr>
          <w:rFonts w:ascii="Century Gothic" w:hAnsi="Century Gothic"/>
          <w:b w:val="0"/>
          <w:i w:val="0"/>
          <w:sz w:val="20"/>
          <w:szCs w:val="20"/>
        </w:rPr>
        <w:t>do you feel God’s Spirit is inviting you to do to express your love to God this week?  Who does the Spirit bring to mind when it comes to loving your neighbor?  What can you do specifically to reflect God’s love to them this week?</w:t>
      </w:r>
    </w:p>
    <w:sectPr w:rsidR="00DE0B5A" w:rsidRPr="0094373A" w:rsidSect="00C62C60">
      <w:pgSz w:w="20160" w:h="12240" w:orient="landscape" w:code="5"/>
      <w:pgMar w:top="454" w:right="567" w:bottom="454" w:left="567" w:header="0" w:footer="0" w:gutter="0"/>
      <w:cols w:num="3"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26" w:rsidRDefault="00877326" w:rsidP="005243CA">
      <w:r>
        <w:separator/>
      </w:r>
    </w:p>
  </w:endnote>
  <w:endnote w:type="continuationSeparator" w:id="0">
    <w:p w:rsidR="00877326" w:rsidRDefault="00877326" w:rsidP="00524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26" w:rsidRDefault="00877326" w:rsidP="005243CA">
      <w:r>
        <w:separator/>
      </w:r>
    </w:p>
  </w:footnote>
  <w:footnote w:type="continuationSeparator" w:id="0">
    <w:p w:rsidR="00877326" w:rsidRDefault="00877326" w:rsidP="00524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7DB"/>
    <w:multiLevelType w:val="hybridMultilevel"/>
    <w:tmpl w:val="F616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57440"/>
    <w:multiLevelType w:val="hybridMultilevel"/>
    <w:tmpl w:val="EF623D4E"/>
    <w:lvl w:ilvl="0" w:tplc="DB8ABA8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1C3E3BAA"/>
    <w:multiLevelType w:val="hybridMultilevel"/>
    <w:tmpl w:val="2D3A6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C0FC8"/>
    <w:multiLevelType w:val="hybridMultilevel"/>
    <w:tmpl w:val="51F0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C3BE0"/>
    <w:multiLevelType w:val="hybridMultilevel"/>
    <w:tmpl w:val="81DEA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C7FF5"/>
    <w:multiLevelType w:val="hybridMultilevel"/>
    <w:tmpl w:val="6502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0D2204"/>
    <w:multiLevelType w:val="hybridMultilevel"/>
    <w:tmpl w:val="65583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characterSpacingControl w:val="doNotCompress"/>
  <w:hdrShapeDefaults>
    <o:shapedefaults v:ext="edit" spidmax="15362"/>
  </w:hdrShapeDefaults>
  <w:footnotePr>
    <w:footnote w:id="-1"/>
    <w:footnote w:id="0"/>
  </w:footnotePr>
  <w:endnotePr>
    <w:endnote w:id="-1"/>
    <w:endnote w:id="0"/>
  </w:endnotePr>
  <w:compat/>
  <w:rsids>
    <w:rsidRoot w:val="006D3D26"/>
    <w:rsid w:val="000003C5"/>
    <w:rsid w:val="000C05A0"/>
    <w:rsid w:val="000C5BB0"/>
    <w:rsid w:val="000C70CF"/>
    <w:rsid w:val="000C7714"/>
    <w:rsid w:val="000F006D"/>
    <w:rsid w:val="00112180"/>
    <w:rsid w:val="00181761"/>
    <w:rsid w:val="0018390E"/>
    <w:rsid w:val="00197B23"/>
    <w:rsid w:val="001A598D"/>
    <w:rsid w:val="00207EEE"/>
    <w:rsid w:val="00210028"/>
    <w:rsid w:val="0026419F"/>
    <w:rsid w:val="002D769B"/>
    <w:rsid w:val="002F3ED3"/>
    <w:rsid w:val="00313082"/>
    <w:rsid w:val="003441EB"/>
    <w:rsid w:val="00374AE2"/>
    <w:rsid w:val="0037550A"/>
    <w:rsid w:val="003821B7"/>
    <w:rsid w:val="00393BDE"/>
    <w:rsid w:val="003B5FD1"/>
    <w:rsid w:val="003C675D"/>
    <w:rsid w:val="003D35A3"/>
    <w:rsid w:val="0050455C"/>
    <w:rsid w:val="005243CA"/>
    <w:rsid w:val="005246C3"/>
    <w:rsid w:val="005356BC"/>
    <w:rsid w:val="00555D74"/>
    <w:rsid w:val="00587470"/>
    <w:rsid w:val="005A04F2"/>
    <w:rsid w:val="005C48E2"/>
    <w:rsid w:val="005D1F98"/>
    <w:rsid w:val="006008B7"/>
    <w:rsid w:val="006071BF"/>
    <w:rsid w:val="00613FA1"/>
    <w:rsid w:val="0062756E"/>
    <w:rsid w:val="0063174B"/>
    <w:rsid w:val="00686A59"/>
    <w:rsid w:val="006B1510"/>
    <w:rsid w:val="006D3D26"/>
    <w:rsid w:val="00704D8A"/>
    <w:rsid w:val="007210B7"/>
    <w:rsid w:val="00746C38"/>
    <w:rsid w:val="0075668E"/>
    <w:rsid w:val="007715B0"/>
    <w:rsid w:val="0079477F"/>
    <w:rsid w:val="007A6253"/>
    <w:rsid w:val="00823A52"/>
    <w:rsid w:val="00830DE2"/>
    <w:rsid w:val="00866F37"/>
    <w:rsid w:val="00874F1C"/>
    <w:rsid w:val="00877326"/>
    <w:rsid w:val="008B1A4E"/>
    <w:rsid w:val="008D31C3"/>
    <w:rsid w:val="008E6993"/>
    <w:rsid w:val="008F1D08"/>
    <w:rsid w:val="00902388"/>
    <w:rsid w:val="009342E9"/>
    <w:rsid w:val="0094373A"/>
    <w:rsid w:val="00971FB1"/>
    <w:rsid w:val="0097660D"/>
    <w:rsid w:val="009A42CA"/>
    <w:rsid w:val="009C14AE"/>
    <w:rsid w:val="00A06025"/>
    <w:rsid w:val="00A41958"/>
    <w:rsid w:val="00A76BF1"/>
    <w:rsid w:val="00AB41C4"/>
    <w:rsid w:val="00AC5D25"/>
    <w:rsid w:val="00AD0558"/>
    <w:rsid w:val="00AE6602"/>
    <w:rsid w:val="00B600D3"/>
    <w:rsid w:val="00B95908"/>
    <w:rsid w:val="00BA03E3"/>
    <w:rsid w:val="00BA76EF"/>
    <w:rsid w:val="00C139BC"/>
    <w:rsid w:val="00C62C60"/>
    <w:rsid w:val="00C6567F"/>
    <w:rsid w:val="00C75B14"/>
    <w:rsid w:val="00CA3171"/>
    <w:rsid w:val="00CB770C"/>
    <w:rsid w:val="00CE1DB2"/>
    <w:rsid w:val="00D87DCC"/>
    <w:rsid w:val="00DB3C13"/>
    <w:rsid w:val="00DB7350"/>
    <w:rsid w:val="00DD0C90"/>
    <w:rsid w:val="00DE0B5A"/>
    <w:rsid w:val="00DF23C2"/>
    <w:rsid w:val="00E20E15"/>
    <w:rsid w:val="00E51370"/>
    <w:rsid w:val="00E70F86"/>
    <w:rsid w:val="00E72572"/>
    <w:rsid w:val="00E90F9D"/>
    <w:rsid w:val="00E9403C"/>
    <w:rsid w:val="00E9608D"/>
    <w:rsid w:val="00EA2D85"/>
    <w:rsid w:val="00EA7EB8"/>
    <w:rsid w:val="00EB0AD2"/>
    <w:rsid w:val="00EC1012"/>
    <w:rsid w:val="00EE0E44"/>
    <w:rsid w:val="00F65CE3"/>
    <w:rsid w:val="00F8217B"/>
    <w:rsid w:val="00F84B4B"/>
    <w:rsid w:val="00FB63B1"/>
    <w:rsid w:val="00FD2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26"/>
    <w:pPr>
      <w:ind w:left="0" w:firstLine="0"/>
    </w:pPr>
    <w:rPr>
      <w:rFonts w:ascii="Arial" w:eastAsia="Times New Roman" w:hAnsi="Arial" w:cs="Arial"/>
      <w:b/>
      <w:i/>
      <w:sz w:val="18"/>
      <w:szCs w:val="18"/>
    </w:rPr>
  </w:style>
  <w:style w:type="paragraph" w:styleId="Heading2">
    <w:name w:val="heading 2"/>
    <w:basedOn w:val="Normal"/>
    <w:next w:val="Normal"/>
    <w:link w:val="Heading2Char"/>
    <w:qFormat/>
    <w:rsid w:val="0037550A"/>
    <w:pPr>
      <w:keepNext/>
      <w:outlineLvl w:val="1"/>
    </w:pPr>
    <w:rPr>
      <w:bCs/>
      <w:i w:val="0"/>
      <w:sz w:val="2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 w:type="paragraph" w:styleId="ListParagraph">
    <w:name w:val="List Paragraph"/>
    <w:basedOn w:val="Normal"/>
    <w:uiPriority w:val="34"/>
    <w:qFormat/>
    <w:rsid w:val="00F65CE3"/>
    <w:pPr>
      <w:ind w:left="720"/>
      <w:contextualSpacing/>
    </w:pPr>
  </w:style>
  <w:style w:type="character" w:customStyle="1" w:styleId="text">
    <w:name w:val="text"/>
    <w:basedOn w:val="DefaultParagraphFont"/>
    <w:rsid w:val="00971FB1"/>
  </w:style>
  <w:style w:type="paragraph" w:styleId="NormalWeb">
    <w:name w:val="Normal (Web)"/>
    <w:basedOn w:val="Normal"/>
    <w:uiPriority w:val="99"/>
    <w:unhideWhenUsed/>
    <w:rsid w:val="00971FB1"/>
    <w:pPr>
      <w:spacing w:before="100" w:beforeAutospacing="1" w:after="100" w:afterAutospacing="1"/>
    </w:pPr>
    <w:rPr>
      <w:rFonts w:ascii="Times New Roman" w:hAnsi="Times New Roman" w:cs="Times New Roman"/>
      <w:b w:val="0"/>
      <w:i w:val="0"/>
      <w:sz w:val="24"/>
      <w:szCs w:val="24"/>
    </w:rPr>
  </w:style>
  <w:style w:type="character" w:customStyle="1" w:styleId="small-caps">
    <w:name w:val="small-caps"/>
    <w:basedOn w:val="DefaultParagraphFont"/>
    <w:rsid w:val="000C05A0"/>
  </w:style>
  <w:style w:type="paragraph" w:styleId="Header">
    <w:name w:val="header"/>
    <w:basedOn w:val="Normal"/>
    <w:link w:val="HeaderChar"/>
    <w:uiPriority w:val="99"/>
    <w:semiHidden/>
    <w:unhideWhenUsed/>
    <w:rsid w:val="005243CA"/>
    <w:pPr>
      <w:tabs>
        <w:tab w:val="center" w:pos="4680"/>
        <w:tab w:val="right" w:pos="9360"/>
      </w:tabs>
    </w:pPr>
  </w:style>
  <w:style w:type="character" w:customStyle="1" w:styleId="HeaderChar">
    <w:name w:val="Header Char"/>
    <w:basedOn w:val="DefaultParagraphFont"/>
    <w:link w:val="Header"/>
    <w:uiPriority w:val="99"/>
    <w:semiHidden/>
    <w:rsid w:val="005243CA"/>
    <w:rPr>
      <w:rFonts w:ascii="Arial" w:eastAsia="Times New Roman" w:hAnsi="Arial" w:cs="Arial"/>
      <w:b/>
      <w:i/>
      <w:sz w:val="18"/>
      <w:szCs w:val="18"/>
    </w:rPr>
  </w:style>
  <w:style w:type="paragraph" w:styleId="Footer">
    <w:name w:val="footer"/>
    <w:basedOn w:val="Normal"/>
    <w:link w:val="FooterChar"/>
    <w:uiPriority w:val="99"/>
    <w:semiHidden/>
    <w:unhideWhenUsed/>
    <w:rsid w:val="005243CA"/>
    <w:pPr>
      <w:tabs>
        <w:tab w:val="center" w:pos="4680"/>
        <w:tab w:val="right" w:pos="9360"/>
      </w:tabs>
    </w:pPr>
  </w:style>
  <w:style w:type="character" w:customStyle="1" w:styleId="FooterChar">
    <w:name w:val="Footer Char"/>
    <w:basedOn w:val="DefaultParagraphFont"/>
    <w:link w:val="Footer"/>
    <w:uiPriority w:val="99"/>
    <w:semiHidden/>
    <w:rsid w:val="005243CA"/>
    <w:rPr>
      <w:rFonts w:ascii="Arial" w:eastAsia="Times New Roman" w:hAnsi="Arial" w:cs="Arial"/>
      <w:b/>
      <w:i/>
      <w:sz w:val="18"/>
      <w:szCs w:val="18"/>
    </w:rPr>
  </w:style>
  <w:style w:type="character" w:styleId="Hyperlink">
    <w:name w:val="Hyperlink"/>
    <w:basedOn w:val="DefaultParagraphFont"/>
    <w:uiPriority w:val="99"/>
    <w:unhideWhenUsed/>
    <w:rsid w:val="00E90F9D"/>
    <w:rPr>
      <w:color w:val="0000FF" w:themeColor="hyperlink"/>
      <w:u w:val="single"/>
    </w:rPr>
  </w:style>
  <w:style w:type="character" w:customStyle="1" w:styleId="Heading2Char">
    <w:name w:val="Heading 2 Char"/>
    <w:basedOn w:val="DefaultParagraphFont"/>
    <w:link w:val="Heading2"/>
    <w:rsid w:val="0037550A"/>
    <w:rPr>
      <w:rFonts w:ascii="Arial" w:eastAsia="Times New Roman" w:hAnsi="Arial" w:cs="Arial"/>
      <w:b/>
      <w:bCs/>
      <w:sz w:val="28"/>
      <w:szCs w:val="24"/>
      <w:lang w:val="en-CA"/>
    </w:rPr>
  </w:style>
</w:styles>
</file>

<file path=word/webSettings.xml><?xml version="1.0" encoding="utf-8"?>
<w:webSettings xmlns:r="http://schemas.openxmlformats.org/officeDocument/2006/relationships" xmlns:w="http://schemas.openxmlformats.org/wordprocessingml/2006/main">
  <w:divs>
    <w:div w:id="276068363">
      <w:bodyDiv w:val="1"/>
      <w:marLeft w:val="0"/>
      <w:marRight w:val="0"/>
      <w:marTop w:val="0"/>
      <w:marBottom w:val="0"/>
      <w:divBdr>
        <w:top w:val="none" w:sz="0" w:space="0" w:color="auto"/>
        <w:left w:val="none" w:sz="0" w:space="0" w:color="auto"/>
        <w:bottom w:val="none" w:sz="0" w:space="0" w:color="auto"/>
        <w:right w:val="none" w:sz="0" w:space="0" w:color="auto"/>
      </w:divBdr>
      <w:divsChild>
        <w:div w:id="1792092633">
          <w:marLeft w:val="0"/>
          <w:marRight w:val="0"/>
          <w:marTop w:val="0"/>
          <w:marBottom w:val="0"/>
          <w:divBdr>
            <w:top w:val="none" w:sz="0" w:space="0" w:color="auto"/>
            <w:left w:val="none" w:sz="0" w:space="0" w:color="auto"/>
            <w:bottom w:val="none" w:sz="0" w:space="0" w:color="auto"/>
            <w:right w:val="none" w:sz="0" w:space="0" w:color="auto"/>
          </w:divBdr>
          <w:divsChild>
            <w:div w:id="2096004855">
              <w:marLeft w:val="0"/>
              <w:marRight w:val="0"/>
              <w:marTop w:val="0"/>
              <w:marBottom w:val="0"/>
              <w:divBdr>
                <w:top w:val="none" w:sz="0" w:space="0" w:color="auto"/>
                <w:left w:val="none" w:sz="0" w:space="0" w:color="auto"/>
                <w:bottom w:val="none" w:sz="0" w:space="0" w:color="auto"/>
                <w:right w:val="none" w:sz="0" w:space="0" w:color="auto"/>
              </w:divBdr>
              <w:divsChild>
                <w:div w:id="954945555">
                  <w:marLeft w:val="0"/>
                  <w:marRight w:val="0"/>
                  <w:marTop w:val="0"/>
                  <w:marBottom w:val="0"/>
                  <w:divBdr>
                    <w:top w:val="none" w:sz="0" w:space="0" w:color="auto"/>
                    <w:left w:val="none" w:sz="0" w:space="0" w:color="auto"/>
                    <w:bottom w:val="none" w:sz="0" w:space="0" w:color="auto"/>
                    <w:right w:val="none" w:sz="0" w:space="0" w:color="auto"/>
                  </w:divBdr>
                  <w:divsChild>
                    <w:div w:id="1888489431">
                      <w:marLeft w:val="0"/>
                      <w:marRight w:val="0"/>
                      <w:marTop w:val="0"/>
                      <w:marBottom w:val="0"/>
                      <w:divBdr>
                        <w:top w:val="none" w:sz="0" w:space="0" w:color="auto"/>
                        <w:left w:val="none" w:sz="0" w:space="0" w:color="auto"/>
                        <w:bottom w:val="none" w:sz="0" w:space="0" w:color="auto"/>
                        <w:right w:val="none" w:sz="0" w:space="0" w:color="auto"/>
                      </w:divBdr>
                      <w:divsChild>
                        <w:div w:id="1257250247">
                          <w:marLeft w:val="0"/>
                          <w:marRight w:val="0"/>
                          <w:marTop w:val="0"/>
                          <w:marBottom w:val="0"/>
                          <w:divBdr>
                            <w:top w:val="none" w:sz="0" w:space="0" w:color="auto"/>
                            <w:left w:val="none" w:sz="0" w:space="0" w:color="auto"/>
                            <w:bottom w:val="none" w:sz="0" w:space="0" w:color="auto"/>
                            <w:right w:val="none" w:sz="0" w:space="0" w:color="auto"/>
                          </w:divBdr>
                          <w:divsChild>
                            <w:div w:id="1728720264">
                              <w:marLeft w:val="0"/>
                              <w:marRight w:val="0"/>
                              <w:marTop w:val="0"/>
                              <w:marBottom w:val="0"/>
                              <w:divBdr>
                                <w:top w:val="none" w:sz="0" w:space="0" w:color="auto"/>
                                <w:left w:val="none" w:sz="0" w:space="0" w:color="auto"/>
                                <w:bottom w:val="none" w:sz="0" w:space="0" w:color="auto"/>
                                <w:right w:val="none" w:sz="0" w:space="0" w:color="auto"/>
                              </w:divBdr>
                              <w:divsChild>
                                <w:div w:id="248853834">
                                  <w:marLeft w:val="0"/>
                                  <w:marRight w:val="0"/>
                                  <w:marTop w:val="0"/>
                                  <w:marBottom w:val="0"/>
                                  <w:divBdr>
                                    <w:top w:val="none" w:sz="0" w:space="0" w:color="auto"/>
                                    <w:left w:val="none" w:sz="0" w:space="0" w:color="auto"/>
                                    <w:bottom w:val="none" w:sz="0" w:space="0" w:color="auto"/>
                                    <w:right w:val="none" w:sz="0" w:space="0" w:color="auto"/>
                                  </w:divBdr>
                                  <w:divsChild>
                                    <w:div w:id="2112892087">
                                      <w:marLeft w:val="0"/>
                                      <w:marRight w:val="0"/>
                                      <w:marTop w:val="0"/>
                                      <w:marBottom w:val="0"/>
                                      <w:divBdr>
                                        <w:top w:val="none" w:sz="0" w:space="0" w:color="auto"/>
                                        <w:left w:val="none" w:sz="0" w:space="0" w:color="auto"/>
                                        <w:bottom w:val="none" w:sz="0" w:space="0" w:color="auto"/>
                                        <w:right w:val="none" w:sz="0" w:space="0" w:color="auto"/>
                                      </w:divBdr>
                                      <w:divsChild>
                                        <w:div w:id="700478332">
                                          <w:marLeft w:val="0"/>
                                          <w:marRight w:val="0"/>
                                          <w:marTop w:val="0"/>
                                          <w:marBottom w:val="0"/>
                                          <w:divBdr>
                                            <w:top w:val="none" w:sz="0" w:space="0" w:color="auto"/>
                                            <w:left w:val="none" w:sz="0" w:space="0" w:color="auto"/>
                                            <w:bottom w:val="none" w:sz="0" w:space="0" w:color="auto"/>
                                            <w:right w:val="none" w:sz="0" w:space="0" w:color="auto"/>
                                          </w:divBdr>
                                          <w:divsChild>
                                            <w:div w:id="430703887">
                                              <w:marLeft w:val="0"/>
                                              <w:marRight w:val="0"/>
                                              <w:marTop w:val="0"/>
                                              <w:marBottom w:val="0"/>
                                              <w:divBdr>
                                                <w:top w:val="none" w:sz="0" w:space="0" w:color="auto"/>
                                                <w:left w:val="none" w:sz="0" w:space="0" w:color="auto"/>
                                                <w:bottom w:val="none" w:sz="0" w:space="0" w:color="auto"/>
                                                <w:right w:val="none" w:sz="0" w:space="0" w:color="auto"/>
                                              </w:divBdr>
                                              <w:divsChild>
                                                <w:div w:id="1664506009">
                                                  <w:marLeft w:val="0"/>
                                                  <w:marRight w:val="0"/>
                                                  <w:marTop w:val="0"/>
                                                  <w:marBottom w:val="0"/>
                                                  <w:divBdr>
                                                    <w:top w:val="none" w:sz="0" w:space="0" w:color="auto"/>
                                                    <w:left w:val="none" w:sz="0" w:space="0" w:color="auto"/>
                                                    <w:bottom w:val="none" w:sz="0" w:space="0" w:color="auto"/>
                                                    <w:right w:val="none" w:sz="0" w:space="0" w:color="auto"/>
                                                  </w:divBdr>
                                                  <w:divsChild>
                                                    <w:div w:id="1010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069766">
      <w:bodyDiv w:val="1"/>
      <w:marLeft w:val="0"/>
      <w:marRight w:val="0"/>
      <w:marTop w:val="0"/>
      <w:marBottom w:val="0"/>
      <w:divBdr>
        <w:top w:val="none" w:sz="0" w:space="0" w:color="auto"/>
        <w:left w:val="none" w:sz="0" w:space="0" w:color="auto"/>
        <w:bottom w:val="none" w:sz="0" w:space="0" w:color="auto"/>
        <w:right w:val="none" w:sz="0" w:space="0" w:color="auto"/>
      </w:divBdr>
      <w:divsChild>
        <w:div w:id="1644652222">
          <w:marLeft w:val="0"/>
          <w:marRight w:val="0"/>
          <w:marTop w:val="0"/>
          <w:marBottom w:val="0"/>
          <w:divBdr>
            <w:top w:val="none" w:sz="0" w:space="0" w:color="auto"/>
            <w:left w:val="none" w:sz="0" w:space="0" w:color="auto"/>
            <w:bottom w:val="none" w:sz="0" w:space="0" w:color="auto"/>
            <w:right w:val="none" w:sz="0" w:space="0" w:color="auto"/>
          </w:divBdr>
          <w:divsChild>
            <w:div w:id="1598319663">
              <w:marLeft w:val="0"/>
              <w:marRight w:val="0"/>
              <w:marTop w:val="0"/>
              <w:marBottom w:val="0"/>
              <w:divBdr>
                <w:top w:val="none" w:sz="0" w:space="0" w:color="auto"/>
                <w:left w:val="none" w:sz="0" w:space="0" w:color="auto"/>
                <w:bottom w:val="none" w:sz="0" w:space="0" w:color="auto"/>
                <w:right w:val="none" w:sz="0" w:space="0" w:color="auto"/>
              </w:divBdr>
              <w:divsChild>
                <w:div w:id="887495985">
                  <w:marLeft w:val="0"/>
                  <w:marRight w:val="0"/>
                  <w:marTop w:val="0"/>
                  <w:marBottom w:val="0"/>
                  <w:divBdr>
                    <w:top w:val="none" w:sz="0" w:space="0" w:color="auto"/>
                    <w:left w:val="none" w:sz="0" w:space="0" w:color="auto"/>
                    <w:bottom w:val="none" w:sz="0" w:space="0" w:color="auto"/>
                    <w:right w:val="none" w:sz="0" w:space="0" w:color="auto"/>
                  </w:divBdr>
                  <w:divsChild>
                    <w:div w:id="334185675">
                      <w:marLeft w:val="0"/>
                      <w:marRight w:val="0"/>
                      <w:marTop w:val="0"/>
                      <w:marBottom w:val="0"/>
                      <w:divBdr>
                        <w:top w:val="none" w:sz="0" w:space="0" w:color="auto"/>
                        <w:left w:val="none" w:sz="0" w:space="0" w:color="auto"/>
                        <w:bottom w:val="none" w:sz="0" w:space="0" w:color="auto"/>
                        <w:right w:val="none" w:sz="0" w:space="0" w:color="auto"/>
                      </w:divBdr>
                      <w:divsChild>
                        <w:div w:id="204831917">
                          <w:marLeft w:val="0"/>
                          <w:marRight w:val="0"/>
                          <w:marTop w:val="0"/>
                          <w:marBottom w:val="0"/>
                          <w:divBdr>
                            <w:top w:val="none" w:sz="0" w:space="0" w:color="auto"/>
                            <w:left w:val="none" w:sz="0" w:space="0" w:color="auto"/>
                            <w:bottom w:val="none" w:sz="0" w:space="0" w:color="auto"/>
                            <w:right w:val="none" w:sz="0" w:space="0" w:color="auto"/>
                          </w:divBdr>
                          <w:divsChild>
                            <w:div w:id="983512838">
                              <w:marLeft w:val="0"/>
                              <w:marRight w:val="0"/>
                              <w:marTop w:val="0"/>
                              <w:marBottom w:val="0"/>
                              <w:divBdr>
                                <w:top w:val="none" w:sz="0" w:space="0" w:color="auto"/>
                                <w:left w:val="none" w:sz="0" w:space="0" w:color="auto"/>
                                <w:bottom w:val="none" w:sz="0" w:space="0" w:color="auto"/>
                                <w:right w:val="none" w:sz="0" w:space="0" w:color="auto"/>
                              </w:divBdr>
                              <w:divsChild>
                                <w:div w:id="79789607">
                                  <w:marLeft w:val="0"/>
                                  <w:marRight w:val="0"/>
                                  <w:marTop w:val="0"/>
                                  <w:marBottom w:val="0"/>
                                  <w:divBdr>
                                    <w:top w:val="none" w:sz="0" w:space="0" w:color="auto"/>
                                    <w:left w:val="none" w:sz="0" w:space="0" w:color="auto"/>
                                    <w:bottom w:val="none" w:sz="0" w:space="0" w:color="auto"/>
                                    <w:right w:val="none" w:sz="0" w:space="0" w:color="auto"/>
                                  </w:divBdr>
                                  <w:divsChild>
                                    <w:div w:id="478613348">
                                      <w:marLeft w:val="0"/>
                                      <w:marRight w:val="0"/>
                                      <w:marTop w:val="0"/>
                                      <w:marBottom w:val="0"/>
                                      <w:divBdr>
                                        <w:top w:val="none" w:sz="0" w:space="0" w:color="auto"/>
                                        <w:left w:val="none" w:sz="0" w:space="0" w:color="auto"/>
                                        <w:bottom w:val="none" w:sz="0" w:space="0" w:color="auto"/>
                                        <w:right w:val="none" w:sz="0" w:space="0" w:color="auto"/>
                                      </w:divBdr>
                                      <w:divsChild>
                                        <w:div w:id="1643382508">
                                          <w:marLeft w:val="0"/>
                                          <w:marRight w:val="0"/>
                                          <w:marTop w:val="0"/>
                                          <w:marBottom w:val="0"/>
                                          <w:divBdr>
                                            <w:top w:val="none" w:sz="0" w:space="0" w:color="auto"/>
                                            <w:left w:val="none" w:sz="0" w:space="0" w:color="auto"/>
                                            <w:bottom w:val="none" w:sz="0" w:space="0" w:color="auto"/>
                                            <w:right w:val="none" w:sz="0" w:space="0" w:color="auto"/>
                                          </w:divBdr>
                                          <w:divsChild>
                                            <w:div w:id="1022903860">
                                              <w:marLeft w:val="0"/>
                                              <w:marRight w:val="0"/>
                                              <w:marTop w:val="0"/>
                                              <w:marBottom w:val="0"/>
                                              <w:divBdr>
                                                <w:top w:val="none" w:sz="0" w:space="0" w:color="auto"/>
                                                <w:left w:val="none" w:sz="0" w:space="0" w:color="auto"/>
                                                <w:bottom w:val="none" w:sz="0" w:space="0" w:color="auto"/>
                                                <w:right w:val="none" w:sz="0" w:space="0" w:color="auto"/>
                                              </w:divBdr>
                                              <w:divsChild>
                                                <w:div w:id="69235738">
                                                  <w:marLeft w:val="0"/>
                                                  <w:marRight w:val="0"/>
                                                  <w:marTop w:val="0"/>
                                                  <w:marBottom w:val="0"/>
                                                  <w:divBdr>
                                                    <w:top w:val="none" w:sz="0" w:space="0" w:color="auto"/>
                                                    <w:left w:val="none" w:sz="0" w:space="0" w:color="auto"/>
                                                    <w:bottom w:val="none" w:sz="0" w:space="0" w:color="auto"/>
                                                    <w:right w:val="none" w:sz="0" w:space="0" w:color="auto"/>
                                                  </w:divBdr>
                                                  <w:divsChild>
                                                    <w:div w:id="1034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38913">
      <w:bodyDiv w:val="1"/>
      <w:marLeft w:val="0"/>
      <w:marRight w:val="0"/>
      <w:marTop w:val="0"/>
      <w:marBottom w:val="0"/>
      <w:divBdr>
        <w:top w:val="none" w:sz="0" w:space="0" w:color="auto"/>
        <w:left w:val="none" w:sz="0" w:space="0" w:color="auto"/>
        <w:bottom w:val="none" w:sz="0" w:space="0" w:color="auto"/>
        <w:right w:val="none" w:sz="0" w:space="0" w:color="auto"/>
      </w:divBdr>
      <w:divsChild>
        <w:div w:id="1862013318">
          <w:marLeft w:val="0"/>
          <w:marRight w:val="0"/>
          <w:marTop w:val="0"/>
          <w:marBottom w:val="0"/>
          <w:divBdr>
            <w:top w:val="none" w:sz="0" w:space="0" w:color="auto"/>
            <w:left w:val="none" w:sz="0" w:space="0" w:color="auto"/>
            <w:bottom w:val="none" w:sz="0" w:space="0" w:color="auto"/>
            <w:right w:val="none" w:sz="0" w:space="0" w:color="auto"/>
          </w:divBdr>
          <w:divsChild>
            <w:div w:id="1414008355">
              <w:marLeft w:val="0"/>
              <w:marRight w:val="0"/>
              <w:marTop w:val="0"/>
              <w:marBottom w:val="0"/>
              <w:divBdr>
                <w:top w:val="none" w:sz="0" w:space="0" w:color="auto"/>
                <w:left w:val="none" w:sz="0" w:space="0" w:color="auto"/>
                <w:bottom w:val="none" w:sz="0" w:space="0" w:color="auto"/>
                <w:right w:val="none" w:sz="0" w:space="0" w:color="auto"/>
              </w:divBdr>
              <w:divsChild>
                <w:div w:id="1169060120">
                  <w:marLeft w:val="0"/>
                  <w:marRight w:val="0"/>
                  <w:marTop w:val="0"/>
                  <w:marBottom w:val="0"/>
                  <w:divBdr>
                    <w:top w:val="none" w:sz="0" w:space="0" w:color="auto"/>
                    <w:left w:val="none" w:sz="0" w:space="0" w:color="auto"/>
                    <w:bottom w:val="none" w:sz="0" w:space="0" w:color="auto"/>
                    <w:right w:val="none" w:sz="0" w:space="0" w:color="auto"/>
                  </w:divBdr>
                  <w:divsChild>
                    <w:div w:id="41057400">
                      <w:marLeft w:val="0"/>
                      <w:marRight w:val="0"/>
                      <w:marTop w:val="0"/>
                      <w:marBottom w:val="0"/>
                      <w:divBdr>
                        <w:top w:val="none" w:sz="0" w:space="0" w:color="auto"/>
                        <w:left w:val="none" w:sz="0" w:space="0" w:color="auto"/>
                        <w:bottom w:val="none" w:sz="0" w:space="0" w:color="auto"/>
                        <w:right w:val="none" w:sz="0" w:space="0" w:color="auto"/>
                      </w:divBdr>
                      <w:divsChild>
                        <w:div w:id="998193036">
                          <w:marLeft w:val="0"/>
                          <w:marRight w:val="0"/>
                          <w:marTop w:val="0"/>
                          <w:marBottom w:val="0"/>
                          <w:divBdr>
                            <w:top w:val="none" w:sz="0" w:space="0" w:color="auto"/>
                            <w:left w:val="none" w:sz="0" w:space="0" w:color="auto"/>
                            <w:bottom w:val="none" w:sz="0" w:space="0" w:color="auto"/>
                            <w:right w:val="none" w:sz="0" w:space="0" w:color="auto"/>
                          </w:divBdr>
                          <w:divsChild>
                            <w:div w:id="919944595">
                              <w:marLeft w:val="0"/>
                              <w:marRight w:val="0"/>
                              <w:marTop w:val="0"/>
                              <w:marBottom w:val="0"/>
                              <w:divBdr>
                                <w:top w:val="none" w:sz="0" w:space="0" w:color="auto"/>
                                <w:left w:val="none" w:sz="0" w:space="0" w:color="auto"/>
                                <w:bottom w:val="none" w:sz="0" w:space="0" w:color="auto"/>
                                <w:right w:val="none" w:sz="0" w:space="0" w:color="auto"/>
                              </w:divBdr>
                              <w:divsChild>
                                <w:div w:id="5522885">
                                  <w:marLeft w:val="0"/>
                                  <w:marRight w:val="0"/>
                                  <w:marTop w:val="0"/>
                                  <w:marBottom w:val="0"/>
                                  <w:divBdr>
                                    <w:top w:val="none" w:sz="0" w:space="0" w:color="auto"/>
                                    <w:left w:val="none" w:sz="0" w:space="0" w:color="auto"/>
                                    <w:bottom w:val="none" w:sz="0" w:space="0" w:color="auto"/>
                                    <w:right w:val="none" w:sz="0" w:space="0" w:color="auto"/>
                                  </w:divBdr>
                                  <w:divsChild>
                                    <w:div w:id="1909344574">
                                      <w:marLeft w:val="0"/>
                                      <w:marRight w:val="0"/>
                                      <w:marTop w:val="0"/>
                                      <w:marBottom w:val="0"/>
                                      <w:divBdr>
                                        <w:top w:val="none" w:sz="0" w:space="0" w:color="auto"/>
                                        <w:left w:val="none" w:sz="0" w:space="0" w:color="auto"/>
                                        <w:bottom w:val="none" w:sz="0" w:space="0" w:color="auto"/>
                                        <w:right w:val="none" w:sz="0" w:space="0" w:color="auto"/>
                                      </w:divBdr>
                                      <w:divsChild>
                                        <w:div w:id="1584483540">
                                          <w:marLeft w:val="0"/>
                                          <w:marRight w:val="0"/>
                                          <w:marTop w:val="0"/>
                                          <w:marBottom w:val="0"/>
                                          <w:divBdr>
                                            <w:top w:val="none" w:sz="0" w:space="0" w:color="auto"/>
                                            <w:left w:val="none" w:sz="0" w:space="0" w:color="auto"/>
                                            <w:bottom w:val="none" w:sz="0" w:space="0" w:color="auto"/>
                                            <w:right w:val="none" w:sz="0" w:space="0" w:color="auto"/>
                                          </w:divBdr>
                                          <w:divsChild>
                                            <w:div w:id="1113548262">
                                              <w:marLeft w:val="0"/>
                                              <w:marRight w:val="0"/>
                                              <w:marTop w:val="0"/>
                                              <w:marBottom w:val="0"/>
                                              <w:divBdr>
                                                <w:top w:val="none" w:sz="0" w:space="0" w:color="auto"/>
                                                <w:left w:val="none" w:sz="0" w:space="0" w:color="auto"/>
                                                <w:bottom w:val="none" w:sz="0" w:space="0" w:color="auto"/>
                                                <w:right w:val="none" w:sz="0" w:space="0" w:color="auto"/>
                                              </w:divBdr>
                                              <w:divsChild>
                                                <w:div w:id="528952772">
                                                  <w:marLeft w:val="0"/>
                                                  <w:marRight w:val="0"/>
                                                  <w:marTop w:val="0"/>
                                                  <w:marBottom w:val="0"/>
                                                  <w:divBdr>
                                                    <w:top w:val="none" w:sz="0" w:space="0" w:color="auto"/>
                                                    <w:left w:val="none" w:sz="0" w:space="0" w:color="auto"/>
                                                    <w:bottom w:val="none" w:sz="0" w:space="0" w:color="auto"/>
                                                    <w:right w:val="none" w:sz="0" w:space="0" w:color="auto"/>
                                                  </w:divBdr>
                                                  <w:divsChild>
                                                    <w:div w:id="21113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503498">
      <w:bodyDiv w:val="1"/>
      <w:marLeft w:val="0"/>
      <w:marRight w:val="0"/>
      <w:marTop w:val="0"/>
      <w:marBottom w:val="0"/>
      <w:divBdr>
        <w:top w:val="none" w:sz="0" w:space="0" w:color="auto"/>
        <w:left w:val="none" w:sz="0" w:space="0" w:color="auto"/>
        <w:bottom w:val="none" w:sz="0" w:space="0" w:color="auto"/>
        <w:right w:val="none" w:sz="0" w:space="0" w:color="auto"/>
      </w:divBdr>
      <w:divsChild>
        <w:div w:id="119615297">
          <w:marLeft w:val="0"/>
          <w:marRight w:val="0"/>
          <w:marTop w:val="0"/>
          <w:marBottom w:val="0"/>
          <w:divBdr>
            <w:top w:val="none" w:sz="0" w:space="0" w:color="auto"/>
            <w:left w:val="none" w:sz="0" w:space="0" w:color="auto"/>
            <w:bottom w:val="none" w:sz="0" w:space="0" w:color="auto"/>
            <w:right w:val="none" w:sz="0" w:space="0" w:color="auto"/>
          </w:divBdr>
          <w:divsChild>
            <w:div w:id="1239633482">
              <w:marLeft w:val="0"/>
              <w:marRight w:val="0"/>
              <w:marTop w:val="0"/>
              <w:marBottom w:val="0"/>
              <w:divBdr>
                <w:top w:val="none" w:sz="0" w:space="0" w:color="auto"/>
                <w:left w:val="none" w:sz="0" w:space="0" w:color="auto"/>
                <w:bottom w:val="none" w:sz="0" w:space="0" w:color="auto"/>
                <w:right w:val="none" w:sz="0" w:space="0" w:color="auto"/>
              </w:divBdr>
              <w:divsChild>
                <w:div w:id="1718897074">
                  <w:marLeft w:val="0"/>
                  <w:marRight w:val="0"/>
                  <w:marTop w:val="0"/>
                  <w:marBottom w:val="0"/>
                  <w:divBdr>
                    <w:top w:val="none" w:sz="0" w:space="0" w:color="auto"/>
                    <w:left w:val="none" w:sz="0" w:space="0" w:color="auto"/>
                    <w:bottom w:val="none" w:sz="0" w:space="0" w:color="auto"/>
                    <w:right w:val="none" w:sz="0" w:space="0" w:color="auto"/>
                  </w:divBdr>
                  <w:divsChild>
                    <w:div w:id="675964424">
                      <w:marLeft w:val="0"/>
                      <w:marRight w:val="0"/>
                      <w:marTop w:val="0"/>
                      <w:marBottom w:val="0"/>
                      <w:divBdr>
                        <w:top w:val="none" w:sz="0" w:space="0" w:color="auto"/>
                        <w:left w:val="none" w:sz="0" w:space="0" w:color="auto"/>
                        <w:bottom w:val="none" w:sz="0" w:space="0" w:color="auto"/>
                        <w:right w:val="none" w:sz="0" w:space="0" w:color="auto"/>
                      </w:divBdr>
                      <w:divsChild>
                        <w:div w:id="745423304">
                          <w:marLeft w:val="0"/>
                          <w:marRight w:val="0"/>
                          <w:marTop w:val="0"/>
                          <w:marBottom w:val="0"/>
                          <w:divBdr>
                            <w:top w:val="none" w:sz="0" w:space="0" w:color="auto"/>
                            <w:left w:val="none" w:sz="0" w:space="0" w:color="auto"/>
                            <w:bottom w:val="none" w:sz="0" w:space="0" w:color="auto"/>
                            <w:right w:val="none" w:sz="0" w:space="0" w:color="auto"/>
                          </w:divBdr>
                          <w:divsChild>
                            <w:div w:id="463306649">
                              <w:marLeft w:val="0"/>
                              <w:marRight w:val="0"/>
                              <w:marTop w:val="0"/>
                              <w:marBottom w:val="0"/>
                              <w:divBdr>
                                <w:top w:val="none" w:sz="0" w:space="0" w:color="auto"/>
                                <w:left w:val="none" w:sz="0" w:space="0" w:color="auto"/>
                                <w:bottom w:val="none" w:sz="0" w:space="0" w:color="auto"/>
                                <w:right w:val="none" w:sz="0" w:space="0" w:color="auto"/>
                              </w:divBdr>
                              <w:divsChild>
                                <w:div w:id="409469479">
                                  <w:marLeft w:val="0"/>
                                  <w:marRight w:val="0"/>
                                  <w:marTop w:val="0"/>
                                  <w:marBottom w:val="0"/>
                                  <w:divBdr>
                                    <w:top w:val="none" w:sz="0" w:space="0" w:color="auto"/>
                                    <w:left w:val="none" w:sz="0" w:space="0" w:color="auto"/>
                                    <w:bottom w:val="none" w:sz="0" w:space="0" w:color="auto"/>
                                    <w:right w:val="none" w:sz="0" w:space="0" w:color="auto"/>
                                  </w:divBdr>
                                  <w:divsChild>
                                    <w:div w:id="1090927257">
                                      <w:marLeft w:val="0"/>
                                      <w:marRight w:val="0"/>
                                      <w:marTop w:val="0"/>
                                      <w:marBottom w:val="0"/>
                                      <w:divBdr>
                                        <w:top w:val="none" w:sz="0" w:space="0" w:color="auto"/>
                                        <w:left w:val="none" w:sz="0" w:space="0" w:color="auto"/>
                                        <w:bottom w:val="none" w:sz="0" w:space="0" w:color="auto"/>
                                        <w:right w:val="none" w:sz="0" w:space="0" w:color="auto"/>
                                      </w:divBdr>
                                      <w:divsChild>
                                        <w:div w:id="842401697">
                                          <w:marLeft w:val="0"/>
                                          <w:marRight w:val="0"/>
                                          <w:marTop w:val="0"/>
                                          <w:marBottom w:val="0"/>
                                          <w:divBdr>
                                            <w:top w:val="none" w:sz="0" w:space="0" w:color="auto"/>
                                            <w:left w:val="none" w:sz="0" w:space="0" w:color="auto"/>
                                            <w:bottom w:val="none" w:sz="0" w:space="0" w:color="auto"/>
                                            <w:right w:val="none" w:sz="0" w:space="0" w:color="auto"/>
                                          </w:divBdr>
                                          <w:divsChild>
                                            <w:div w:id="2104184976">
                                              <w:marLeft w:val="0"/>
                                              <w:marRight w:val="0"/>
                                              <w:marTop w:val="0"/>
                                              <w:marBottom w:val="0"/>
                                              <w:divBdr>
                                                <w:top w:val="none" w:sz="0" w:space="0" w:color="auto"/>
                                                <w:left w:val="none" w:sz="0" w:space="0" w:color="auto"/>
                                                <w:bottom w:val="none" w:sz="0" w:space="0" w:color="auto"/>
                                                <w:right w:val="none" w:sz="0" w:space="0" w:color="auto"/>
                                              </w:divBdr>
                                              <w:divsChild>
                                                <w:div w:id="543980432">
                                                  <w:marLeft w:val="0"/>
                                                  <w:marRight w:val="0"/>
                                                  <w:marTop w:val="0"/>
                                                  <w:marBottom w:val="0"/>
                                                  <w:divBdr>
                                                    <w:top w:val="none" w:sz="0" w:space="0" w:color="auto"/>
                                                    <w:left w:val="none" w:sz="0" w:space="0" w:color="auto"/>
                                                    <w:bottom w:val="none" w:sz="0" w:space="0" w:color="auto"/>
                                                    <w:right w:val="none" w:sz="0" w:space="0" w:color="auto"/>
                                                  </w:divBdr>
                                                  <w:divsChild>
                                                    <w:div w:id="13111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6045">
      <w:bodyDiv w:val="1"/>
      <w:marLeft w:val="0"/>
      <w:marRight w:val="0"/>
      <w:marTop w:val="0"/>
      <w:marBottom w:val="0"/>
      <w:divBdr>
        <w:top w:val="none" w:sz="0" w:space="0" w:color="auto"/>
        <w:left w:val="none" w:sz="0" w:space="0" w:color="auto"/>
        <w:bottom w:val="none" w:sz="0" w:space="0" w:color="auto"/>
        <w:right w:val="none" w:sz="0" w:space="0" w:color="auto"/>
      </w:divBdr>
      <w:divsChild>
        <w:div w:id="1590457184">
          <w:marLeft w:val="0"/>
          <w:marRight w:val="0"/>
          <w:marTop w:val="0"/>
          <w:marBottom w:val="0"/>
          <w:divBdr>
            <w:top w:val="none" w:sz="0" w:space="0" w:color="auto"/>
            <w:left w:val="none" w:sz="0" w:space="0" w:color="auto"/>
            <w:bottom w:val="none" w:sz="0" w:space="0" w:color="auto"/>
            <w:right w:val="none" w:sz="0" w:space="0" w:color="auto"/>
          </w:divBdr>
          <w:divsChild>
            <w:div w:id="1355113665">
              <w:marLeft w:val="0"/>
              <w:marRight w:val="0"/>
              <w:marTop w:val="0"/>
              <w:marBottom w:val="0"/>
              <w:divBdr>
                <w:top w:val="none" w:sz="0" w:space="0" w:color="auto"/>
                <w:left w:val="none" w:sz="0" w:space="0" w:color="auto"/>
                <w:bottom w:val="none" w:sz="0" w:space="0" w:color="auto"/>
                <w:right w:val="none" w:sz="0" w:space="0" w:color="auto"/>
              </w:divBdr>
              <w:divsChild>
                <w:div w:id="1179928807">
                  <w:marLeft w:val="0"/>
                  <w:marRight w:val="0"/>
                  <w:marTop w:val="0"/>
                  <w:marBottom w:val="0"/>
                  <w:divBdr>
                    <w:top w:val="none" w:sz="0" w:space="0" w:color="auto"/>
                    <w:left w:val="none" w:sz="0" w:space="0" w:color="auto"/>
                    <w:bottom w:val="none" w:sz="0" w:space="0" w:color="auto"/>
                    <w:right w:val="none" w:sz="0" w:space="0" w:color="auto"/>
                  </w:divBdr>
                  <w:divsChild>
                    <w:div w:id="519007498">
                      <w:marLeft w:val="0"/>
                      <w:marRight w:val="0"/>
                      <w:marTop w:val="0"/>
                      <w:marBottom w:val="0"/>
                      <w:divBdr>
                        <w:top w:val="none" w:sz="0" w:space="0" w:color="auto"/>
                        <w:left w:val="none" w:sz="0" w:space="0" w:color="auto"/>
                        <w:bottom w:val="none" w:sz="0" w:space="0" w:color="auto"/>
                        <w:right w:val="none" w:sz="0" w:space="0" w:color="auto"/>
                      </w:divBdr>
                      <w:divsChild>
                        <w:div w:id="530843649">
                          <w:marLeft w:val="0"/>
                          <w:marRight w:val="0"/>
                          <w:marTop w:val="0"/>
                          <w:marBottom w:val="0"/>
                          <w:divBdr>
                            <w:top w:val="none" w:sz="0" w:space="0" w:color="auto"/>
                            <w:left w:val="none" w:sz="0" w:space="0" w:color="auto"/>
                            <w:bottom w:val="none" w:sz="0" w:space="0" w:color="auto"/>
                            <w:right w:val="none" w:sz="0" w:space="0" w:color="auto"/>
                          </w:divBdr>
                          <w:divsChild>
                            <w:div w:id="2073692441">
                              <w:marLeft w:val="0"/>
                              <w:marRight w:val="0"/>
                              <w:marTop w:val="0"/>
                              <w:marBottom w:val="0"/>
                              <w:divBdr>
                                <w:top w:val="none" w:sz="0" w:space="0" w:color="auto"/>
                                <w:left w:val="none" w:sz="0" w:space="0" w:color="auto"/>
                                <w:bottom w:val="none" w:sz="0" w:space="0" w:color="auto"/>
                                <w:right w:val="none" w:sz="0" w:space="0" w:color="auto"/>
                              </w:divBdr>
                              <w:divsChild>
                                <w:div w:id="2020235817">
                                  <w:marLeft w:val="0"/>
                                  <w:marRight w:val="0"/>
                                  <w:marTop w:val="0"/>
                                  <w:marBottom w:val="0"/>
                                  <w:divBdr>
                                    <w:top w:val="none" w:sz="0" w:space="0" w:color="auto"/>
                                    <w:left w:val="none" w:sz="0" w:space="0" w:color="auto"/>
                                    <w:bottom w:val="none" w:sz="0" w:space="0" w:color="auto"/>
                                    <w:right w:val="none" w:sz="0" w:space="0" w:color="auto"/>
                                  </w:divBdr>
                                  <w:divsChild>
                                    <w:div w:id="172572723">
                                      <w:marLeft w:val="0"/>
                                      <w:marRight w:val="0"/>
                                      <w:marTop w:val="0"/>
                                      <w:marBottom w:val="0"/>
                                      <w:divBdr>
                                        <w:top w:val="none" w:sz="0" w:space="0" w:color="auto"/>
                                        <w:left w:val="none" w:sz="0" w:space="0" w:color="auto"/>
                                        <w:bottom w:val="none" w:sz="0" w:space="0" w:color="auto"/>
                                        <w:right w:val="none" w:sz="0" w:space="0" w:color="auto"/>
                                      </w:divBdr>
                                      <w:divsChild>
                                        <w:div w:id="80878003">
                                          <w:marLeft w:val="0"/>
                                          <w:marRight w:val="0"/>
                                          <w:marTop w:val="0"/>
                                          <w:marBottom w:val="0"/>
                                          <w:divBdr>
                                            <w:top w:val="none" w:sz="0" w:space="0" w:color="auto"/>
                                            <w:left w:val="none" w:sz="0" w:space="0" w:color="auto"/>
                                            <w:bottom w:val="none" w:sz="0" w:space="0" w:color="auto"/>
                                            <w:right w:val="none" w:sz="0" w:space="0" w:color="auto"/>
                                          </w:divBdr>
                                          <w:divsChild>
                                            <w:div w:id="1628582051">
                                              <w:marLeft w:val="0"/>
                                              <w:marRight w:val="0"/>
                                              <w:marTop w:val="0"/>
                                              <w:marBottom w:val="0"/>
                                              <w:divBdr>
                                                <w:top w:val="none" w:sz="0" w:space="0" w:color="auto"/>
                                                <w:left w:val="none" w:sz="0" w:space="0" w:color="auto"/>
                                                <w:bottom w:val="none" w:sz="0" w:space="0" w:color="auto"/>
                                                <w:right w:val="none" w:sz="0" w:space="0" w:color="auto"/>
                                              </w:divBdr>
                                              <w:divsChild>
                                                <w:div w:id="359360662">
                                                  <w:marLeft w:val="0"/>
                                                  <w:marRight w:val="0"/>
                                                  <w:marTop w:val="0"/>
                                                  <w:marBottom w:val="0"/>
                                                  <w:divBdr>
                                                    <w:top w:val="none" w:sz="0" w:space="0" w:color="auto"/>
                                                    <w:left w:val="none" w:sz="0" w:space="0" w:color="auto"/>
                                                    <w:bottom w:val="none" w:sz="0" w:space="0" w:color="auto"/>
                                                    <w:right w:val="none" w:sz="0" w:space="0" w:color="auto"/>
                                                  </w:divBdr>
                                                  <w:divsChild>
                                                    <w:div w:id="18521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B4E6D-34D6-43B3-B04E-D03DEB54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George D. Lutzer</cp:lastModifiedBy>
  <cp:revision>4</cp:revision>
  <cp:lastPrinted>2016-02-03T21:43:00Z</cp:lastPrinted>
  <dcterms:created xsi:type="dcterms:W3CDTF">2016-09-30T20:22:00Z</dcterms:created>
  <dcterms:modified xsi:type="dcterms:W3CDTF">2016-10-02T16:20:00Z</dcterms:modified>
</cp:coreProperties>
</file>