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1. How are you feeling about the pace of your life right now?  Do feel you have established healthy rhythms in your life, taking into consideration work-life balance, time to nurture your spiritual journey and time set aside to serve others, as well as time for recreation and for friends?  Why or why not?</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2. Too many people today feel that the pace of their lives is too fast.  Always being in a hurry harms us physically, emotionally, relationally, and spiritually.  Discuss how hurry has affected you and how it has hurt those you love.</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3. The Apostle Paul wrote in Philippians 4:11 (NIV): </w:t>
                            </w:r>
                            <w:r w:rsidRPr="004F0428">
                              <w:rPr>
                                <w:rFonts w:ascii="Century Gothic" w:eastAsiaTheme="minorHAnsi" w:hAnsi="Century Gothic" w:cstheme="minorBidi"/>
                                <w:i/>
                                <w:color w:val="auto"/>
                                <w:kern w:val="0"/>
                                <w:sz w:val="22"/>
                                <w:szCs w:val="22"/>
                                <w:lang w:val="en-CA"/>
                                <w14:ligatures w14:val="none"/>
                                <w14:cntxtAlts w14:val="0"/>
                              </w:rPr>
                              <w:t>“I have learned to be content whatever the circumstance.”</w:t>
                            </w:r>
                            <w:r w:rsidRPr="004F0428">
                              <w:rPr>
                                <w:rFonts w:ascii="Century Gothic" w:eastAsiaTheme="minorHAnsi" w:hAnsi="Century Gothic" w:cstheme="minorBidi"/>
                                <w:color w:val="auto"/>
                                <w:kern w:val="0"/>
                                <w:sz w:val="22"/>
                                <w:szCs w:val="22"/>
                                <w:lang w:val="en-CA"/>
                                <w14:ligatures w14:val="none"/>
                                <w14:cntxtAlts w14:val="0"/>
                              </w:rPr>
                              <w:t xml:space="preserve">  What drives people to push so hard in life?  While ambition is not necessarily unhealthy, it can drive us to feel discontented.  What are some unhealthy ambitions?  What is the secret of being content?   </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4. If you were to make a “life’s priorities” list or a “what matters most” list for your life, what would be on it?  How can you use this list to help you discern when to say “yes” and when to say “no”?</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160" w:line="259" w:lineRule="auto"/>
                              <w:ind w:right="72"/>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5. In Exodus 20:9-10 (TEV) we read: </w:t>
                            </w:r>
                            <w:r w:rsidRPr="004F0428">
                              <w:rPr>
                                <w:rFonts w:ascii="Century Gothic" w:eastAsiaTheme="minorHAnsi" w:hAnsi="Century Gothic" w:cstheme="minorBidi"/>
                                <w:i/>
                                <w:color w:val="auto"/>
                                <w:kern w:val="0"/>
                                <w:sz w:val="22"/>
                                <w:szCs w:val="22"/>
                                <w:lang w:val="en-CA"/>
                                <w14:ligatures w14:val="none"/>
                                <w14:cntxtAlts w14:val="0"/>
                              </w:rPr>
                              <w:t xml:space="preserve">“You have six days in which to do your work, but the seventh day is a day of rest dedicated to me.”  </w:t>
                            </w:r>
                            <w:r w:rsidRPr="004F0428">
                              <w:rPr>
                                <w:rFonts w:ascii="Century Gothic" w:eastAsiaTheme="minorHAnsi" w:hAnsi="Century Gothic" w:cstheme="minorBidi"/>
                                <w:color w:val="auto"/>
                                <w:kern w:val="0"/>
                                <w:sz w:val="22"/>
                                <w:szCs w:val="22"/>
                                <w:lang w:val="en-CA"/>
                                <w14:ligatures w14:val="none"/>
                                <w14:cntxtAlts w14:val="0"/>
                              </w:rPr>
                              <w:t xml:space="preserve">Jesus said (Matthew 11:29 </w:t>
                            </w:r>
                            <w:proofErr w:type="spellStart"/>
                            <w:r w:rsidRPr="004F0428">
                              <w:rPr>
                                <w:rFonts w:ascii="Century Gothic" w:eastAsiaTheme="minorHAnsi" w:hAnsi="Century Gothic" w:cstheme="minorBidi"/>
                                <w:color w:val="auto"/>
                                <w:kern w:val="0"/>
                                <w:sz w:val="22"/>
                                <w:szCs w:val="22"/>
                                <w:lang w:val="en-CA"/>
                                <w14:ligatures w14:val="none"/>
                                <w14:cntxtAlts w14:val="0"/>
                              </w:rPr>
                              <w:t>Msg</w:t>
                            </w:r>
                            <w:proofErr w:type="spellEnd"/>
                            <w:r w:rsidRPr="004F0428">
                              <w:rPr>
                                <w:rFonts w:ascii="Century Gothic" w:eastAsiaTheme="minorHAnsi" w:hAnsi="Century Gothic" w:cstheme="minorBidi"/>
                                <w:color w:val="auto"/>
                                <w:kern w:val="0"/>
                                <w:sz w:val="22"/>
                                <w:szCs w:val="22"/>
                                <w:lang w:val="en-CA"/>
                                <w14:ligatures w14:val="none"/>
                                <w14:cntxtAlts w14:val="0"/>
                              </w:rPr>
                              <w:t xml:space="preserve">): </w:t>
                            </w:r>
                            <w:r w:rsidRPr="004F0428">
                              <w:rPr>
                                <w:rFonts w:ascii="Century Gothic" w:eastAsiaTheme="minorHAnsi" w:hAnsi="Century Gothic" w:cstheme="minorBidi"/>
                                <w:i/>
                                <w:color w:val="auto"/>
                                <w:kern w:val="0"/>
                                <w:sz w:val="22"/>
                                <w:szCs w:val="22"/>
                                <w:lang w:val="en-CA"/>
                                <w14:ligatures w14:val="none"/>
                                <w14:cntxtAlts w14:val="0"/>
                              </w:rPr>
                              <w:t>“Walk with me and work with me - watch how I do it. Learn the unforced rhythms of grace.”</w:t>
                            </w:r>
                            <w:r w:rsidRPr="004F0428">
                              <w:rPr>
                                <w:rFonts w:ascii="Century Gothic" w:eastAsiaTheme="minorHAnsi" w:hAnsi="Century Gothic" w:cstheme="minorBidi"/>
                                <w:color w:val="auto"/>
                                <w:kern w:val="0"/>
                                <w:sz w:val="22"/>
                                <w:szCs w:val="22"/>
                                <w:lang w:val="en-CA"/>
                                <w14:ligatures w14:val="none"/>
                                <w14:cntxtAlts w14:val="0"/>
                              </w:rPr>
                              <w:t xml:space="preserve">  Why is rest and relaxation so important that it is one of the Ten Commandments?  How might you establish a weekly Sabbath?   What are we to learn by walking with Jesus?  </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6. We talk about needing to trust God, but we don’t always think about trusting His timing.  We can easily grow impatient and try to fulfill God’s promise ourselves.  Discuss the fine line between trusting God and trusting God’s timing with our role in fulfilling God’s promises in our lives. </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7. The Apostle Paul wrote to the church in Ephesus (5:1-2 GNT): </w:t>
                            </w:r>
                            <w:r w:rsidRPr="004F0428">
                              <w:rPr>
                                <w:rFonts w:ascii="Century Gothic" w:eastAsiaTheme="minorHAnsi" w:hAnsi="Century Gothic" w:cstheme="minorBidi"/>
                                <w:i/>
                                <w:color w:val="auto"/>
                                <w:kern w:val="0"/>
                                <w:sz w:val="22"/>
                                <w:szCs w:val="22"/>
                                <w:lang w:val="en-CA"/>
                                <w14:ligatures w14:val="none"/>
                                <w14:cntxtAlts w14:val="0"/>
                              </w:rPr>
                              <w:t>“Since you are God's dear children, you must try to be like him. Your life must be controlled by love, just as Christ loved us and gave his life for us as a sweet-smelling offering and sacrifice that pleases God.”</w:t>
                            </w:r>
                            <w:r w:rsidRPr="004F0428">
                              <w:rPr>
                                <w:rFonts w:ascii="Century Gothic" w:eastAsiaTheme="minorHAnsi" w:hAnsi="Century Gothic" w:cstheme="minorBidi"/>
                                <w:color w:val="auto"/>
                                <w:kern w:val="0"/>
                                <w:sz w:val="22"/>
                                <w:szCs w:val="22"/>
                                <w:lang w:val="en-CA"/>
                                <w14:ligatures w14:val="none"/>
                                <w14:cntxtAlts w14:val="0"/>
                              </w:rPr>
                              <w:t xml:space="preserve">   In trying to move from living an overloaded, hurried, stressed-out life to one that has a healthy rhythm to it, ask, “What is the loving thing to do here?”  How can asking that question help you slow down?  What do we learn from Jesus’ example in these verses?</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8.  How have you sensed God speaking to you through this study?  What are you going to do about it?</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97619E" w:rsidRPr="004F0428" w:rsidRDefault="0097619E" w:rsidP="005D21A2">
                            <w:pPr>
                              <w:spacing w:after="0"/>
                              <w:rPr>
                                <w:rFonts w:ascii="Century Gothic" w:hAnsi="Century Gothic"/>
                                <w:b/>
                                <w:bCs/>
                                <w:color w:val="3F3F3F"/>
                                <w:sz w:val="24"/>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1. How are you feeling about the pace of your life right now?  Do feel you have established healthy rhythms in your life, taking into consideration work-life balance, time to nurture your spiritual journey and time set aside to serve others, as well as time for recreation and for friends?  Why or why not?</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2. Too many people today feel that the pace of their lives is too fast.  Always being in a hurry harms us physically, emotionally, relationally, and spiritually.  Discuss how hurry has affected you and how it has hurt those you love.</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3. The Apostle Paul wrote in Philippians 4:11 (NIV): </w:t>
                      </w:r>
                      <w:r w:rsidRPr="004F0428">
                        <w:rPr>
                          <w:rFonts w:ascii="Century Gothic" w:eastAsiaTheme="minorHAnsi" w:hAnsi="Century Gothic" w:cstheme="minorBidi"/>
                          <w:i/>
                          <w:color w:val="auto"/>
                          <w:kern w:val="0"/>
                          <w:sz w:val="22"/>
                          <w:szCs w:val="22"/>
                          <w:lang w:val="en-CA"/>
                          <w14:ligatures w14:val="none"/>
                          <w14:cntxtAlts w14:val="0"/>
                        </w:rPr>
                        <w:t>“I have learned to be content whatever the circumstance.”</w:t>
                      </w:r>
                      <w:r w:rsidRPr="004F0428">
                        <w:rPr>
                          <w:rFonts w:ascii="Century Gothic" w:eastAsiaTheme="minorHAnsi" w:hAnsi="Century Gothic" w:cstheme="minorBidi"/>
                          <w:color w:val="auto"/>
                          <w:kern w:val="0"/>
                          <w:sz w:val="22"/>
                          <w:szCs w:val="22"/>
                          <w:lang w:val="en-CA"/>
                          <w14:ligatures w14:val="none"/>
                          <w14:cntxtAlts w14:val="0"/>
                        </w:rPr>
                        <w:t xml:space="preserve">  What drives people to push so hard in life?  While ambition is not necessarily unhealthy, it can drive us to feel discontented.  What are some unhealthy ambitions?  What is the secret of being content?   </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4. If you were to make a “life’s priorities” list or a “what matters most” list for your life, what would be on it?  How can you use this list to help you discern when to say “yes” and when to say “no”?</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160" w:line="259" w:lineRule="auto"/>
                        <w:ind w:right="72"/>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5. In Exodus 20:9-10 (TEV) we read: </w:t>
                      </w:r>
                      <w:r w:rsidRPr="004F0428">
                        <w:rPr>
                          <w:rFonts w:ascii="Century Gothic" w:eastAsiaTheme="minorHAnsi" w:hAnsi="Century Gothic" w:cstheme="minorBidi"/>
                          <w:i/>
                          <w:color w:val="auto"/>
                          <w:kern w:val="0"/>
                          <w:sz w:val="22"/>
                          <w:szCs w:val="22"/>
                          <w:lang w:val="en-CA"/>
                          <w14:ligatures w14:val="none"/>
                          <w14:cntxtAlts w14:val="0"/>
                        </w:rPr>
                        <w:t xml:space="preserve">“You have six days in which to do your work, but the seventh day is a day of rest dedicated to me.”  </w:t>
                      </w:r>
                      <w:r w:rsidRPr="004F0428">
                        <w:rPr>
                          <w:rFonts w:ascii="Century Gothic" w:eastAsiaTheme="minorHAnsi" w:hAnsi="Century Gothic" w:cstheme="minorBidi"/>
                          <w:color w:val="auto"/>
                          <w:kern w:val="0"/>
                          <w:sz w:val="22"/>
                          <w:szCs w:val="22"/>
                          <w:lang w:val="en-CA"/>
                          <w14:ligatures w14:val="none"/>
                          <w14:cntxtAlts w14:val="0"/>
                        </w:rPr>
                        <w:t xml:space="preserve">Jesus said (Matthew 11:29 </w:t>
                      </w:r>
                      <w:proofErr w:type="spellStart"/>
                      <w:r w:rsidRPr="004F0428">
                        <w:rPr>
                          <w:rFonts w:ascii="Century Gothic" w:eastAsiaTheme="minorHAnsi" w:hAnsi="Century Gothic" w:cstheme="minorBidi"/>
                          <w:color w:val="auto"/>
                          <w:kern w:val="0"/>
                          <w:sz w:val="22"/>
                          <w:szCs w:val="22"/>
                          <w:lang w:val="en-CA"/>
                          <w14:ligatures w14:val="none"/>
                          <w14:cntxtAlts w14:val="0"/>
                        </w:rPr>
                        <w:t>Msg</w:t>
                      </w:r>
                      <w:proofErr w:type="spellEnd"/>
                      <w:r w:rsidRPr="004F0428">
                        <w:rPr>
                          <w:rFonts w:ascii="Century Gothic" w:eastAsiaTheme="minorHAnsi" w:hAnsi="Century Gothic" w:cstheme="minorBidi"/>
                          <w:color w:val="auto"/>
                          <w:kern w:val="0"/>
                          <w:sz w:val="22"/>
                          <w:szCs w:val="22"/>
                          <w:lang w:val="en-CA"/>
                          <w14:ligatures w14:val="none"/>
                          <w14:cntxtAlts w14:val="0"/>
                        </w:rPr>
                        <w:t xml:space="preserve">): </w:t>
                      </w:r>
                      <w:r w:rsidRPr="004F0428">
                        <w:rPr>
                          <w:rFonts w:ascii="Century Gothic" w:eastAsiaTheme="minorHAnsi" w:hAnsi="Century Gothic" w:cstheme="minorBidi"/>
                          <w:i/>
                          <w:color w:val="auto"/>
                          <w:kern w:val="0"/>
                          <w:sz w:val="22"/>
                          <w:szCs w:val="22"/>
                          <w:lang w:val="en-CA"/>
                          <w14:ligatures w14:val="none"/>
                          <w14:cntxtAlts w14:val="0"/>
                        </w:rPr>
                        <w:t>“Walk with me and work with me - watch how I do it. Learn the unforced rhythms of grace.”</w:t>
                      </w:r>
                      <w:r w:rsidRPr="004F0428">
                        <w:rPr>
                          <w:rFonts w:ascii="Century Gothic" w:eastAsiaTheme="minorHAnsi" w:hAnsi="Century Gothic" w:cstheme="minorBidi"/>
                          <w:color w:val="auto"/>
                          <w:kern w:val="0"/>
                          <w:sz w:val="22"/>
                          <w:szCs w:val="22"/>
                          <w:lang w:val="en-CA"/>
                          <w14:ligatures w14:val="none"/>
                          <w14:cntxtAlts w14:val="0"/>
                        </w:rPr>
                        <w:t xml:space="preserve">  Why is rest and relaxation so important that it is one of the Ten Commandments?  How might you establish a weekly Sabbath?   What are we to learn by walking with Jesus?  </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6. We talk about needing to trust God, but we don’t always think about trusting His timing.  We can easily grow impatient and try to fulfill God’s promise ourselves.  Discuss the fine line between trusting God and trusting God’s timing with our role in fulfilling God’s promises in our lives. </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 xml:space="preserve">7. The Apostle Paul wrote to the church in Ephesus (5:1-2 GNT): </w:t>
                      </w:r>
                      <w:r w:rsidRPr="004F0428">
                        <w:rPr>
                          <w:rFonts w:ascii="Century Gothic" w:eastAsiaTheme="minorHAnsi" w:hAnsi="Century Gothic" w:cstheme="minorBidi"/>
                          <w:i/>
                          <w:color w:val="auto"/>
                          <w:kern w:val="0"/>
                          <w:sz w:val="22"/>
                          <w:szCs w:val="22"/>
                          <w:lang w:val="en-CA"/>
                          <w14:ligatures w14:val="none"/>
                          <w14:cntxtAlts w14:val="0"/>
                        </w:rPr>
                        <w:t>“Since you are God's dear children, you must try to be like him. Your life must be controlled by love, just as Christ loved us and gave his life for us as a sweet-smelling offering and sacrifice that pleases God.”</w:t>
                      </w:r>
                      <w:r w:rsidRPr="004F0428">
                        <w:rPr>
                          <w:rFonts w:ascii="Century Gothic" w:eastAsiaTheme="minorHAnsi" w:hAnsi="Century Gothic" w:cstheme="minorBidi"/>
                          <w:color w:val="auto"/>
                          <w:kern w:val="0"/>
                          <w:sz w:val="22"/>
                          <w:szCs w:val="22"/>
                          <w:lang w:val="en-CA"/>
                          <w14:ligatures w14:val="none"/>
                          <w14:cntxtAlts w14:val="0"/>
                        </w:rPr>
                        <w:t xml:space="preserve">   In trying to move from living an overloaded, hurried, stressed-out life to one that has a healthy rhythm to it, ask, “What is the loving thing to do here?”  How can asking that question help you slow down?  What do we learn from Jesus’ example in these verses?</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r w:rsidRPr="004F0428">
                        <w:rPr>
                          <w:rFonts w:ascii="Century Gothic" w:eastAsiaTheme="minorHAnsi" w:hAnsi="Century Gothic" w:cstheme="minorBidi"/>
                          <w:color w:val="auto"/>
                          <w:kern w:val="0"/>
                          <w:sz w:val="22"/>
                          <w:szCs w:val="22"/>
                          <w:lang w:val="en-CA"/>
                          <w14:ligatures w14:val="none"/>
                          <w14:cntxtAlts w14:val="0"/>
                        </w:rPr>
                        <w:t>8.  How have you sensed God speaking to you through this study?  What are you going to do about it?</w:t>
                      </w:r>
                    </w:p>
                    <w:p w:rsidR="004F0428" w:rsidRPr="004F0428" w:rsidRDefault="004F0428" w:rsidP="004F0428">
                      <w:pPr>
                        <w:spacing w:after="0" w:line="240" w:lineRule="auto"/>
                        <w:rPr>
                          <w:rFonts w:ascii="Century Gothic" w:eastAsiaTheme="minorHAnsi" w:hAnsi="Century Gothic" w:cstheme="minorBidi"/>
                          <w:color w:val="auto"/>
                          <w:kern w:val="0"/>
                          <w:sz w:val="22"/>
                          <w:szCs w:val="22"/>
                          <w:lang w:val="en-CA"/>
                          <w14:ligatures w14:val="none"/>
                          <w14:cntxtAlts w14:val="0"/>
                        </w:rPr>
                      </w:pPr>
                    </w:p>
                    <w:p w:rsidR="0097619E" w:rsidRPr="004F0428" w:rsidRDefault="0097619E" w:rsidP="005D21A2">
                      <w:pPr>
                        <w:spacing w:after="0"/>
                        <w:rPr>
                          <w:rFonts w:ascii="Century Gothic" w:hAnsi="Century Gothic"/>
                          <w:b/>
                          <w:bCs/>
                          <w:color w:val="3F3F3F"/>
                          <w:sz w:val="24"/>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9A02"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73D32"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2135A1"/>
    <w:rsid w:val="00305CB8"/>
    <w:rsid w:val="00340E7A"/>
    <w:rsid w:val="00355482"/>
    <w:rsid w:val="0036370A"/>
    <w:rsid w:val="0037400A"/>
    <w:rsid w:val="003A6131"/>
    <w:rsid w:val="003F1E21"/>
    <w:rsid w:val="00452770"/>
    <w:rsid w:val="00484EE4"/>
    <w:rsid w:val="004F0428"/>
    <w:rsid w:val="00507C58"/>
    <w:rsid w:val="00542341"/>
    <w:rsid w:val="00567C7D"/>
    <w:rsid w:val="005909D2"/>
    <w:rsid w:val="005A7634"/>
    <w:rsid w:val="005D21A2"/>
    <w:rsid w:val="005F5E16"/>
    <w:rsid w:val="00621EEB"/>
    <w:rsid w:val="00644154"/>
    <w:rsid w:val="00681EF2"/>
    <w:rsid w:val="006907CF"/>
    <w:rsid w:val="007D02EE"/>
    <w:rsid w:val="00804189"/>
    <w:rsid w:val="00862C9E"/>
    <w:rsid w:val="008C4F14"/>
    <w:rsid w:val="00913DB7"/>
    <w:rsid w:val="0097619E"/>
    <w:rsid w:val="009E2C52"/>
    <w:rsid w:val="00A33920"/>
    <w:rsid w:val="00A8049C"/>
    <w:rsid w:val="00A909A9"/>
    <w:rsid w:val="00AD6C33"/>
    <w:rsid w:val="00B47B3B"/>
    <w:rsid w:val="00C9023D"/>
    <w:rsid w:val="00D76C75"/>
    <w:rsid w:val="00DE5470"/>
    <w:rsid w:val="00E21968"/>
    <w:rsid w:val="00E44D60"/>
    <w:rsid w:val="00E971BF"/>
    <w:rsid w:val="00ED7015"/>
    <w:rsid w:val="00F656A2"/>
    <w:rsid w:val="00F94EC6"/>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2018-09-17T15:36:00Z</dcterms:created>
  <dcterms:modified xsi:type="dcterms:W3CDTF">2018-09-17T15:37:00Z</dcterms:modified>
</cp:coreProperties>
</file>