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98D2A9"/>
                        </a:solidFill>
                        <a:ln>
                          <a:noFill/>
                        </a:ln>
                        <a:effectLst/>
                        <a:extLst/>
                      </wps:spPr>
                      <wps:bodyPr rot="0" vert="horz" wrap="square" lIns="36576" tIns="36576" rIns="36576" bIns="36576" anchor="t" anchorCtr="0" upright="1">
                        <a:noAutofit/>
                      </wps:bodyPr>
                    </wps:wsp>
                  </a:graphicData>
                </a:graphic>
              </wp:anchor>
            </w:drawing>
          </mc:Choice>
          <mc:Fallback>
            <w:pict>
              <v:rect w14:anchorId="363FD645"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" fillcolor="#98d2a9"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3D178E" w:rsidRDefault="0094647C" w:rsidP="0094647C">
                            <w:pPr>
                              <w:widowControl w:val="0"/>
                              <w:rPr>
                                <w:rFonts w:ascii="Century Gothic" w:hAnsi="Century Gothic"/>
                                <w:b/>
                                <w:bCs/>
                                <w:color w:val="212121"/>
                                <w:sz w:val="64"/>
                                <w:szCs w:val="64"/>
                                <w:lang w:val="en-CA"/>
                                <w14:ligatures w14:val="none"/>
                              </w:rPr>
                            </w:pPr>
                            <w:r w:rsidRPr="003D178E">
                              <w:rPr>
                                <w:rFonts w:ascii="Century Gothic" w:hAnsi="Century Gothic"/>
                                <w:b/>
                                <w:bCs/>
                                <w:color w:val="212121"/>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3D178E" w:rsidRDefault="0094647C" w:rsidP="0094647C">
                      <w:pPr>
                        <w:widowControl w:val="0"/>
                        <w:rPr>
                          <w:rFonts w:ascii="Century Gothic" w:hAnsi="Century Gothic"/>
                          <w:b/>
                          <w:bCs/>
                          <w:color w:val="212121"/>
                          <w:sz w:val="64"/>
                          <w:szCs w:val="64"/>
                          <w:lang w:val="en-CA"/>
                          <w14:ligatures w14:val="none"/>
                        </w:rPr>
                      </w:pPr>
                      <w:r w:rsidRPr="003D178E">
                        <w:rPr>
                          <w:rFonts w:ascii="Century Gothic" w:hAnsi="Century Gothic"/>
                          <w:b/>
                          <w:bCs/>
                          <w:color w:val="212121"/>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212121"/>
                        </a:solidFill>
                        <a:ln>
                          <a:noFill/>
                        </a:ln>
                        <a:effectLst/>
                        <a:extLst/>
                      </wps:spPr>
                      <wps:bodyPr rot="0" vert="horz" wrap="square" lIns="36576" tIns="36576" rIns="36576" bIns="36576" anchor="t" anchorCtr="0" upright="1">
                        <a:noAutofit/>
                      </wps:bodyPr>
                    </wps:wsp>
                  </a:graphicData>
                </a:graphic>
              </wp:anchor>
            </w:drawing>
          </mc:Choice>
          <mc:Fallback>
            <w:pict>
              <v:rect w14:anchorId="208EFB43"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" fillcolor="#212121"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lang w:val="en-CA"/>
                              </w:rPr>
                              <w:t>1.</w:t>
                            </w:r>
                            <w:r w:rsidRPr="00144A79">
                              <w:rPr>
                                <w:sz w:val="22"/>
                              </w:rPr>
                              <w:t> </w:t>
                            </w:r>
                            <w:r>
                              <w:rPr>
                                <w:sz w:val="22"/>
                              </w:rPr>
                              <w:t xml:space="preserve">  </w:t>
                            </w:r>
                            <w:r w:rsidRPr="00144A79">
                              <w:rPr>
                                <w:rFonts w:ascii="Century Gothic" w:hAnsi="Century Gothic"/>
                                <w:color w:val="212121"/>
                                <w:sz w:val="22"/>
                                <w14:ligatures w14:val="none"/>
                              </w:rPr>
                              <w:t>Have you ever had a run-in with the law?</w:t>
                            </w:r>
                            <w:r w:rsidRPr="00144A79">
                              <w:rPr>
                                <w:rFonts w:ascii="Century Gothic" w:hAnsi="Century Gothic"/>
                                <w:color w:val="212121"/>
                                <w:sz w:val="22"/>
                                <w:lang w:val="en-CA"/>
                                <w14:ligatures w14:val="none"/>
                              </w:rPr>
                              <w:t xml:space="preserve">  </w:t>
                            </w:r>
                            <w:r w:rsidRPr="00144A79">
                              <w:rPr>
                                <w:rFonts w:ascii="Century Gothic" w:hAnsi="Century Gothic"/>
                                <w:color w:val="212121"/>
                                <w:sz w:val="22"/>
                                <w14:ligatures w14:val="none"/>
                              </w:rPr>
                              <w:t>Describe what happened.</w:t>
                            </w:r>
                            <w:r w:rsidRPr="00144A79">
                              <w:rPr>
                                <w:rFonts w:ascii="Century Gothic" w:hAnsi="Century Gothic"/>
                                <w:color w:val="212121"/>
                                <w:sz w:val="22"/>
                                <w:lang w:val="en-CA"/>
                                <w14:ligatures w14:val="none"/>
                              </w:rPr>
                              <w:t xml:space="preserve">  </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lang w:val="en-CA"/>
                                <w14:ligatures w14:val="none"/>
                              </w:rPr>
                            </w:pPr>
                            <w:r w:rsidRPr="00144A79">
                              <w:rPr>
                                <w:rFonts w:ascii="Century Gothic" w:hAnsi="Century Gothic"/>
                                <w:sz w:val="22"/>
                                <w:lang w:val="en-CA"/>
                              </w:rPr>
                              <w:t>2.</w:t>
                            </w:r>
                            <w:r w:rsidRPr="00144A79">
                              <w:rPr>
                                <w:sz w:val="22"/>
                              </w:rPr>
                              <w:t> </w:t>
                            </w:r>
                            <w:r>
                              <w:rPr>
                                <w:sz w:val="22"/>
                              </w:rPr>
                              <w:t xml:space="preserve">  </w:t>
                            </w:r>
                            <w:r w:rsidRPr="00144A79">
                              <w:rPr>
                                <w:rFonts w:ascii="Century Gothic" w:hAnsi="Century Gothic"/>
                                <w:color w:val="212121"/>
                                <w:sz w:val="22"/>
                                <w:lang w:val="en-CA"/>
                                <w14:ligatures w14:val="none"/>
                              </w:rPr>
                              <w:t>If the Old Testament did not exist, what would be missing in your knowledge of God?  Do you feel Christians should be obeying everything the Bible says?  Why or why not?</w:t>
                            </w:r>
                          </w:p>
                          <w:p w:rsidR="00144A79" w:rsidRPr="00144A79" w:rsidRDefault="00144A79" w:rsidP="00144A79">
                            <w:pPr>
                              <w:widowControl w:val="0"/>
                              <w:spacing w:after="0"/>
                              <w:rPr>
                                <w:rFonts w:ascii="Century Gothic" w:hAnsi="Century Gothic"/>
                                <w:color w:val="212121"/>
                                <w:sz w:val="22"/>
                                <w:lang w:val="en-CA"/>
                                <w14:ligatures w14:val="none"/>
                              </w:rPr>
                            </w:pPr>
                            <w:r w:rsidRPr="00144A79">
                              <w:rPr>
                                <w:rFonts w:ascii="Century Gothic" w:hAnsi="Century Gothic"/>
                                <w:color w:val="212121"/>
                                <w:sz w:val="22"/>
                                <w:lang w:val="en-CA"/>
                                <w14:ligatures w14:val="none"/>
                              </w:rPr>
                              <w:t> </w:t>
                            </w:r>
                          </w:p>
                          <w:p w:rsidR="00144A79" w:rsidRPr="00144A79" w:rsidRDefault="00144A79" w:rsidP="00144A79">
                            <w:pPr>
                              <w:widowControl w:val="0"/>
                              <w:spacing w:after="0"/>
                              <w:rPr>
                                <w:rFonts w:ascii="Century Gothic" w:hAnsi="Century Gothic"/>
                                <w:b/>
                                <w:bCs/>
                                <w:i/>
                                <w:iCs/>
                                <w:color w:val="212121"/>
                                <w:sz w:val="22"/>
                                <w14:ligatures w14:val="none"/>
                              </w:rPr>
                            </w:pPr>
                            <w:r w:rsidRPr="00144A79">
                              <w:rPr>
                                <w:rFonts w:ascii="Century Gothic" w:hAnsi="Century Gothic"/>
                                <w:b/>
                                <w:bCs/>
                                <w:i/>
                                <w:iCs/>
                                <w:color w:val="212121"/>
                                <w:sz w:val="22"/>
                                <w14:ligatures w14:val="none"/>
                              </w:rPr>
                              <w:t>Read: Matthew 5:17-20</w:t>
                            </w:r>
                          </w:p>
                          <w:p w:rsidR="00144A79" w:rsidRPr="00144A79" w:rsidRDefault="00144A79" w:rsidP="00144A79">
                            <w:pPr>
                              <w:spacing w:after="0"/>
                              <w:rPr>
                                <w:rFonts w:ascii="Century Gothic" w:hAnsi="Century Gothic"/>
                                <w:color w:val="212121"/>
                                <w:sz w:val="22"/>
                                <w:lang w:val="en-CA"/>
                                <w14:ligatures w14:val="none"/>
                              </w:rPr>
                            </w:pPr>
                            <w:r w:rsidRPr="00144A79">
                              <w:rPr>
                                <w:rFonts w:ascii="Century Gothic" w:hAnsi="Century Gothic"/>
                                <w:color w:val="212121"/>
                                <w:sz w:val="22"/>
                                <w:lang w:val="en-CA"/>
                                <w14:ligatures w14:val="none"/>
                              </w:rPr>
                              <w:t> </w:t>
                            </w:r>
                          </w:p>
                          <w:p w:rsidR="00144A79" w:rsidRPr="00144A79" w:rsidRDefault="00144A79" w:rsidP="00144A79">
                            <w:pPr>
                              <w:widowControl w:val="0"/>
                              <w:spacing w:after="0"/>
                              <w:ind w:left="360" w:hanging="360"/>
                              <w:rPr>
                                <w:rFonts w:ascii="Century Gothic" w:hAnsi="Century Gothic"/>
                                <w:color w:val="212121"/>
                                <w:sz w:val="22"/>
                                <w:lang w:val="en-CA"/>
                                <w14:ligatures w14:val="none"/>
                              </w:rPr>
                            </w:pPr>
                            <w:r w:rsidRPr="00144A79">
                              <w:rPr>
                                <w:rFonts w:ascii="Century Gothic" w:hAnsi="Century Gothic"/>
                                <w:sz w:val="22"/>
                                <w:lang w:val="en-CA"/>
                              </w:rPr>
                              <w:t>3.</w:t>
                            </w:r>
                            <w:r>
                              <w:rPr>
                                <w:rFonts w:ascii="Century Gothic" w:hAnsi="Century Gothic"/>
                                <w:sz w:val="22"/>
                                <w:lang w:val="en-CA"/>
                              </w:rPr>
                              <w:t xml:space="preserve">  </w:t>
                            </w:r>
                            <w:r w:rsidRPr="00144A79">
                              <w:rPr>
                                <w:sz w:val="22"/>
                              </w:rPr>
                              <w:t> </w:t>
                            </w:r>
                            <w:r w:rsidRPr="00144A79">
                              <w:rPr>
                                <w:rFonts w:ascii="Century Gothic" w:hAnsi="Century Gothic"/>
                                <w:color w:val="212121"/>
                                <w:sz w:val="22"/>
                                <w:lang w:val="en-CA"/>
                                <w14:ligatures w14:val="none"/>
                              </w:rPr>
                              <w:t>This passage naturally divides into two parts, v.17-18 and v.19-20.  What does each emphasize?</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rPr>
                              <w:t>4.</w:t>
                            </w:r>
                            <w:r w:rsidRPr="00144A79">
                              <w:rPr>
                                <w:sz w:val="22"/>
                              </w:rPr>
                              <w:t> </w:t>
                            </w:r>
                            <w:r>
                              <w:rPr>
                                <w:sz w:val="22"/>
                              </w:rPr>
                              <w:t xml:space="preserve">  </w:t>
                            </w:r>
                            <w:r w:rsidRPr="00144A79">
                              <w:rPr>
                                <w:rFonts w:ascii="Century Gothic" w:hAnsi="Century Gothic"/>
                                <w:color w:val="212121"/>
                                <w:sz w:val="22"/>
                                <w14:ligatures w14:val="none"/>
                              </w:rPr>
                              <w:t>Why might people have thought Jesus came to abolish the Law and the prophets (v.17)?  The Law and the Prophets (the OT) consist of teaching, prophecy, and guidelines for living ethically.  In what sense has Jesus fulfilled each of these?</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lang w:val="en-CA"/>
                              </w:rPr>
                              <w:t>5.</w:t>
                            </w:r>
                            <w:r w:rsidRPr="00144A79">
                              <w:rPr>
                                <w:sz w:val="22"/>
                              </w:rPr>
                              <w:t> </w:t>
                            </w:r>
                            <w:r>
                              <w:rPr>
                                <w:sz w:val="22"/>
                              </w:rPr>
                              <w:t xml:space="preserve">  </w:t>
                            </w:r>
                            <w:r w:rsidRPr="00144A79">
                              <w:rPr>
                                <w:rFonts w:ascii="Century Gothic" w:hAnsi="Century Gothic"/>
                                <w:color w:val="212121"/>
                                <w:sz w:val="22"/>
                                <w:lang w:val="en-CA"/>
                                <w14:ligatures w14:val="none"/>
                              </w:rPr>
                              <w:t>How does Jesus emphasize His high view of OT scripture (v.17-18)?  How can Jesus’ words strengthen our confidence in Scripture?</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lang w:val="en-CA"/>
                              </w:rPr>
                              <w:t>6.</w:t>
                            </w:r>
                            <w:r w:rsidRPr="00144A79">
                              <w:rPr>
                                <w:sz w:val="22"/>
                              </w:rPr>
                              <w:t> </w:t>
                            </w:r>
                            <w:r>
                              <w:rPr>
                                <w:sz w:val="22"/>
                              </w:rPr>
                              <w:t xml:space="preserve">  </w:t>
                            </w:r>
                            <w:r w:rsidRPr="00144A79">
                              <w:rPr>
                                <w:rFonts w:ascii="Century Gothic" w:hAnsi="Century Gothic"/>
                                <w:color w:val="212121"/>
                                <w:sz w:val="22"/>
                                <w:lang w:val="en-CA"/>
                                <w14:ligatures w14:val="none"/>
                              </w:rPr>
                              <w:t>What portions of the Bible have you tended to skip over or even neglect?  How can you make studying these a higher priority?</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lang w:val="en-CA"/>
                              </w:rPr>
                              <w:t>7.</w:t>
                            </w:r>
                            <w:r w:rsidRPr="00144A79">
                              <w:rPr>
                                <w:sz w:val="22"/>
                              </w:rPr>
                              <w:t> </w:t>
                            </w:r>
                            <w:r>
                              <w:rPr>
                                <w:sz w:val="22"/>
                              </w:rPr>
                              <w:t xml:space="preserve">  </w:t>
                            </w:r>
                            <w:r w:rsidRPr="00144A79">
                              <w:rPr>
                                <w:rFonts w:ascii="Century Gothic" w:hAnsi="Century Gothic"/>
                                <w:color w:val="212121"/>
                                <w:sz w:val="22"/>
                                <w:lang w:val="en-CA"/>
                                <w14:ligatures w14:val="none"/>
                              </w:rPr>
                              <w:t>What does Jesus say about the importance of our response to the Law and how it determines our status in the Kingdom of Heaven?</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lang w:val="en-CA"/>
                                <w14:ligatures w14:val="none"/>
                              </w:rPr>
                            </w:pPr>
                            <w:r w:rsidRPr="00144A79">
                              <w:rPr>
                                <w:rFonts w:ascii="Century Gothic" w:hAnsi="Century Gothic"/>
                                <w:sz w:val="22"/>
                                <w:lang w:val="en-CA"/>
                              </w:rPr>
                              <w:t>8.</w:t>
                            </w:r>
                            <w:r w:rsidRPr="00144A79">
                              <w:rPr>
                                <w:sz w:val="22"/>
                              </w:rPr>
                              <w:t> </w:t>
                            </w:r>
                            <w:r>
                              <w:rPr>
                                <w:sz w:val="22"/>
                              </w:rPr>
                              <w:t xml:space="preserve">  </w:t>
                            </w:r>
                            <w:r w:rsidRPr="00144A79">
                              <w:rPr>
                                <w:rFonts w:ascii="Century Gothic" w:hAnsi="Century Gothic"/>
                                <w:color w:val="212121"/>
                                <w:sz w:val="22"/>
                                <w:lang w:val="en-CA"/>
                                <w14:ligatures w14:val="none"/>
                              </w:rPr>
                              <w:t>The Pharisees and the Teachers of the Law were zealous about observing the Law.  How can our righteousness possibly surpass theirs (v.20)?  Jesus states that only those who have this surpassing righteousness will enter God’s Kingdom (experience life under His rule).  How can this be harmonized with His statement about the poor in spirit entering the Kingdom of Heaven (5:3)?</w:t>
                            </w:r>
                          </w:p>
                          <w:p w:rsidR="00144A79" w:rsidRPr="00144A79" w:rsidRDefault="00144A79" w:rsidP="00144A79">
                            <w:pPr>
                              <w:spacing w:after="0"/>
                              <w:rPr>
                                <w:rFonts w:ascii="Century Gothic" w:hAnsi="Century Gothic"/>
                                <w:color w:val="212121"/>
                                <w:sz w:val="22"/>
                                <w:lang w:val="en-CA"/>
                                <w14:ligatures w14:val="none"/>
                              </w:rPr>
                            </w:pPr>
                            <w:r w:rsidRPr="00144A79">
                              <w:rPr>
                                <w:rFonts w:ascii="Century Gothic" w:hAnsi="Century Gothic"/>
                                <w:color w:val="212121"/>
                                <w:sz w:val="22"/>
                                <w:lang w:val="en-CA"/>
                                <w14:ligatures w14:val="none"/>
                              </w:rPr>
                              <w:t> </w:t>
                            </w:r>
                          </w:p>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lang w:val="en-CA"/>
                              </w:rPr>
                              <w:t>9.</w:t>
                            </w:r>
                            <w:r w:rsidRPr="00144A79">
                              <w:rPr>
                                <w:sz w:val="22"/>
                              </w:rPr>
                              <w:t> </w:t>
                            </w:r>
                            <w:r>
                              <w:rPr>
                                <w:sz w:val="22"/>
                              </w:rPr>
                              <w:t xml:space="preserve">  </w:t>
                            </w:r>
                            <w:bookmarkStart w:id="0" w:name="_GoBack"/>
                            <w:bookmarkEnd w:id="0"/>
                            <w:r w:rsidRPr="00144A79">
                              <w:rPr>
                                <w:rFonts w:ascii="Century Gothic" w:hAnsi="Century Gothic"/>
                                <w:color w:val="212121"/>
                                <w:sz w:val="22"/>
                                <w14:ligatures w14:val="none"/>
                              </w:rPr>
                              <w:t>Some people claim that Jesus abolished the law for the Christian and that we are only responsible for obeying the “law of love.”</w:t>
                            </w:r>
                            <w:r w:rsidRPr="00144A79">
                              <w:rPr>
                                <w:rFonts w:ascii="Century Gothic" w:hAnsi="Century Gothic"/>
                                <w:color w:val="212121"/>
                                <w:sz w:val="22"/>
                                <w:lang w:val="en-CA"/>
                                <w14:ligatures w14:val="none"/>
                              </w:rPr>
                              <w:t xml:space="preserve">  </w:t>
                            </w:r>
                            <w:r w:rsidRPr="00144A79">
                              <w:rPr>
                                <w:rFonts w:ascii="Century Gothic" w:hAnsi="Century Gothic"/>
                                <w:color w:val="212121"/>
                                <w:sz w:val="22"/>
                                <w14:ligatures w14:val="none"/>
                              </w:rPr>
                              <w:t xml:space="preserve">Respond to this view </w:t>
                            </w:r>
                            <w:proofErr w:type="gramStart"/>
                            <w:r w:rsidRPr="00144A79">
                              <w:rPr>
                                <w:rFonts w:ascii="Century Gothic" w:hAnsi="Century Gothic"/>
                                <w:color w:val="212121"/>
                                <w:sz w:val="22"/>
                                <w14:ligatures w14:val="none"/>
                              </w:rPr>
                              <w:t>in light of</w:t>
                            </w:r>
                            <w:proofErr w:type="gramEnd"/>
                            <w:r w:rsidRPr="00144A79">
                              <w:rPr>
                                <w:rFonts w:ascii="Century Gothic" w:hAnsi="Century Gothic"/>
                                <w:color w:val="212121"/>
                                <w:sz w:val="22"/>
                                <w14:ligatures w14:val="none"/>
                              </w:rPr>
                              <w:t xml:space="preserve"> Jesus’ words in this passage.</w:t>
                            </w:r>
                            <w:r w:rsidRPr="00144A79">
                              <w:rPr>
                                <w:rFonts w:ascii="Century Gothic" w:hAnsi="Century Gothic"/>
                                <w:color w:val="212121"/>
                                <w:sz w:val="22"/>
                                <w:lang w:val="en-CA"/>
                                <w14:ligatures w14:val="none"/>
                              </w:rPr>
                              <w:t xml:space="preserve">  </w:t>
                            </w:r>
                            <w:r w:rsidRPr="00144A79">
                              <w:rPr>
                                <w:rFonts w:ascii="Century Gothic" w:hAnsi="Century Gothic"/>
                                <w:color w:val="212121"/>
                                <w:sz w:val="22"/>
                                <w14:ligatures w14:val="none"/>
                              </w:rPr>
                              <w:t>How should we study and apply the OT law today?</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DD3565" w:rsidRPr="00144A79" w:rsidRDefault="00144A79" w:rsidP="00144A79">
                            <w:pPr>
                              <w:widowControl w:val="0"/>
                              <w:spacing w:after="0"/>
                              <w:ind w:left="360" w:hanging="360"/>
                              <w:rPr>
                                <w:rFonts w:ascii="Century Gothic" w:hAnsi="Century Gothic"/>
                                <w:color w:val="212121"/>
                                <w:sz w:val="22"/>
                                <w:lang w:val="en-CA"/>
                                <w14:ligatures w14:val="none"/>
                              </w:rPr>
                            </w:pPr>
                            <w:r w:rsidRPr="00144A79">
                              <w:rPr>
                                <w:rFonts w:ascii="Century Gothic" w:hAnsi="Century Gothic"/>
                                <w:sz w:val="22"/>
                                <w:lang w:val="en-CA"/>
                              </w:rPr>
                              <w:t>10.</w:t>
                            </w:r>
                            <w:r w:rsidRPr="00144A79">
                              <w:rPr>
                                <w:sz w:val="22"/>
                              </w:rPr>
                              <w:t> </w:t>
                            </w:r>
                            <w:r w:rsidRPr="00144A79">
                              <w:rPr>
                                <w:rFonts w:ascii="Century Gothic" w:hAnsi="Century Gothic"/>
                                <w:color w:val="212121"/>
                                <w:sz w:val="22"/>
                                <w14:ligatures w14:val="none"/>
                              </w:rPr>
                              <w:t>What has God’s Spirit been saying to you through this study?  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lang w:val="en-CA"/>
                        </w:rPr>
                        <w:t>1.</w:t>
                      </w:r>
                      <w:r w:rsidRPr="00144A79">
                        <w:rPr>
                          <w:sz w:val="22"/>
                        </w:rPr>
                        <w:t> </w:t>
                      </w:r>
                      <w:r>
                        <w:rPr>
                          <w:sz w:val="22"/>
                        </w:rPr>
                        <w:t xml:space="preserve">  </w:t>
                      </w:r>
                      <w:r w:rsidRPr="00144A79">
                        <w:rPr>
                          <w:rFonts w:ascii="Century Gothic" w:hAnsi="Century Gothic"/>
                          <w:color w:val="212121"/>
                          <w:sz w:val="22"/>
                          <w14:ligatures w14:val="none"/>
                        </w:rPr>
                        <w:t>Have you ever had a run-in with the law?</w:t>
                      </w:r>
                      <w:r w:rsidRPr="00144A79">
                        <w:rPr>
                          <w:rFonts w:ascii="Century Gothic" w:hAnsi="Century Gothic"/>
                          <w:color w:val="212121"/>
                          <w:sz w:val="22"/>
                          <w:lang w:val="en-CA"/>
                          <w14:ligatures w14:val="none"/>
                        </w:rPr>
                        <w:t xml:space="preserve">  </w:t>
                      </w:r>
                      <w:r w:rsidRPr="00144A79">
                        <w:rPr>
                          <w:rFonts w:ascii="Century Gothic" w:hAnsi="Century Gothic"/>
                          <w:color w:val="212121"/>
                          <w:sz w:val="22"/>
                          <w14:ligatures w14:val="none"/>
                        </w:rPr>
                        <w:t>Describe what happened.</w:t>
                      </w:r>
                      <w:r w:rsidRPr="00144A79">
                        <w:rPr>
                          <w:rFonts w:ascii="Century Gothic" w:hAnsi="Century Gothic"/>
                          <w:color w:val="212121"/>
                          <w:sz w:val="22"/>
                          <w:lang w:val="en-CA"/>
                          <w14:ligatures w14:val="none"/>
                        </w:rPr>
                        <w:t xml:space="preserve">  </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lang w:val="en-CA"/>
                          <w14:ligatures w14:val="none"/>
                        </w:rPr>
                      </w:pPr>
                      <w:r w:rsidRPr="00144A79">
                        <w:rPr>
                          <w:rFonts w:ascii="Century Gothic" w:hAnsi="Century Gothic"/>
                          <w:sz w:val="22"/>
                          <w:lang w:val="en-CA"/>
                        </w:rPr>
                        <w:t>2.</w:t>
                      </w:r>
                      <w:r w:rsidRPr="00144A79">
                        <w:rPr>
                          <w:sz w:val="22"/>
                        </w:rPr>
                        <w:t> </w:t>
                      </w:r>
                      <w:r>
                        <w:rPr>
                          <w:sz w:val="22"/>
                        </w:rPr>
                        <w:t xml:space="preserve">  </w:t>
                      </w:r>
                      <w:r w:rsidRPr="00144A79">
                        <w:rPr>
                          <w:rFonts w:ascii="Century Gothic" w:hAnsi="Century Gothic"/>
                          <w:color w:val="212121"/>
                          <w:sz w:val="22"/>
                          <w:lang w:val="en-CA"/>
                          <w14:ligatures w14:val="none"/>
                        </w:rPr>
                        <w:t>If the Old Testament did not exist, what would be missing in your knowledge of God?  Do you feel Christians should be obeying everything the Bible says?  Why or why not?</w:t>
                      </w:r>
                    </w:p>
                    <w:p w:rsidR="00144A79" w:rsidRPr="00144A79" w:rsidRDefault="00144A79" w:rsidP="00144A79">
                      <w:pPr>
                        <w:widowControl w:val="0"/>
                        <w:spacing w:after="0"/>
                        <w:rPr>
                          <w:rFonts w:ascii="Century Gothic" w:hAnsi="Century Gothic"/>
                          <w:color w:val="212121"/>
                          <w:sz w:val="22"/>
                          <w:lang w:val="en-CA"/>
                          <w14:ligatures w14:val="none"/>
                        </w:rPr>
                      </w:pPr>
                      <w:r w:rsidRPr="00144A79">
                        <w:rPr>
                          <w:rFonts w:ascii="Century Gothic" w:hAnsi="Century Gothic"/>
                          <w:color w:val="212121"/>
                          <w:sz w:val="22"/>
                          <w:lang w:val="en-CA"/>
                          <w14:ligatures w14:val="none"/>
                        </w:rPr>
                        <w:t> </w:t>
                      </w:r>
                    </w:p>
                    <w:p w:rsidR="00144A79" w:rsidRPr="00144A79" w:rsidRDefault="00144A79" w:rsidP="00144A79">
                      <w:pPr>
                        <w:widowControl w:val="0"/>
                        <w:spacing w:after="0"/>
                        <w:rPr>
                          <w:rFonts w:ascii="Century Gothic" w:hAnsi="Century Gothic"/>
                          <w:b/>
                          <w:bCs/>
                          <w:i/>
                          <w:iCs/>
                          <w:color w:val="212121"/>
                          <w:sz w:val="22"/>
                          <w14:ligatures w14:val="none"/>
                        </w:rPr>
                      </w:pPr>
                      <w:r w:rsidRPr="00144A79">
                        <w:rPr>
                          <w:rFonts w:ascii="Century Gothic" w:hAnsi="Century Gothic"/>
                          <w:b/>
                          <w:bCs/>
                          <w:i/>
                          <w:iCs/>
                          <w:color w:val="212121"/>
                          <w:sz w:val="22"/>
                          <w14:ligatures w14:val="none"/>
                        </w:rPr>
                        <w:t>Read: Matthew 5:17-20</w:t>
                      </w:r>
                    </w:p>
                    <w:p w:rsidR="00144A79" w:rsidRPr="00144A79" w:rsidRDefault="00144A79" w:rsidP="00144A79">
                      <w:pPr>
                        <w:spacing w:after="0"/>
                        <w:rPr>
                          <w:rFonts w:ascii="Century Gothic" w:hAnsi="Century Gothic"/>
                          <w:color w:val="212121"/>
                          <w:sz w:val="22"/>
                          <w:lang w:val="en-CA"/>
                          <w14:ligatures w14:val="none"/>
                        </w:rPr>
                      </w:pPr>
                      <w:r w:rsidRPr="00144A79">
                        <w:rPr>
                          <w:rFonts w:ascii="Century Gothic" w:hAnsi="Century Gothic"/>
                          <w:color w:val="212121"/>
                          <w:sz w:val="22"/>
                          <w:lang w:val="en-CA"/>
                          <w14:ligatures w14:val="none"/>
                        </w:rPr>
                        <w:t> </w:t>
                      </w:r>
                    </w:p>
                    <w:p w:rsidR="00144A79" w:rsidRPr="00144A79" w:rsidRDefault="00144A79" w:rsidP="00144A79">
                      <w:pPr>
                        <w:widowControl w:val="0"/>
                        <w:spacing w:after="0"/>
                        <w:ind w:left="360" w:hanging="360"/>
                        <w:rPr>
                          <w:rFonts w:ascii="Century Gothic" w:hAnsi="Century Gothic"/>
                          <w:color w:val="212121"/>
                          <w:sz w:val="22"/>
                          <w:lang w:val="en-CA"/>
                          <w14:ligatures w14:val="none"/>
                        </w:rPr>
                      </w:pPr>
                      <w:r w:rsidRPr="00144A79">
                        <w:rPr>
                          <w:rFonts w:ascii="Century Gothic" w:hAnsi="Century Gothic"/>
                          <w:sz w:val="22"/>
                          <w:lang w:val="en-CA"/>
                        </w:rPr>
                        <w:t>3.</w:t>
                      </w:r>
                      <w:r>
                        <w:rPr>
                          <w:rFonts w:ascii="Century Gothic" w:hAnsi="Century Gothic"/>
                          <w:sz w:val="22"/>
                          <w:lang w:val="en-CA"/>
                        </w:rPr>
                        <w:t xml:space="preserve">  </w:t>
                      </w:r>
                      <w:r w:rsidRPr="00144A79">
                        <w:rPr>
                          <w:sz w:val="22"/>
                        </w:rPr>
                        <w:t> </w:t>
                      </w:r>
                      <w:r w:rsidRPr="00144A79">
                        <w:rPr>
                          <w:rFonts w:ascii="Century Gothic" w:hAnsi="Century Gothic"/>
                          <w:color w:val="212121"/>
                          <w:sz w:val="22"/>
                          <w:lang w:val="en-CA"/>
                          <w14:ligatures w14:val="none"/>
                        </w:rPr>
                        <w:t>This passage naturally divides into two parts, v.17-18 and v.19-20.  What does each emphasize?</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rPr>
                        <w:t>4.</w:t>
                      </w:r>
                      <w:r w:rsidRPr="00144A79">
                        <w:rPr>
                          <w:sz w:val="22"/>
                        </w:rPr>
                        <w:t> </w:t>
                      </w:r>
                      <w:r>
                        <w:rPr>
                          <w:sz w:val="22"/>
                        </w:rPr>
                        <w:t xml:space="preserve">  </w:t>
                      </w:r>
                      <w:r w:rsidRPr="00144A79">
                        <w:rPr>
                          <w:rFonts w:ascii="Century Gothic" w:hAnsi="Century Gothic"/>
                          <w:color w:val="212121"/>
                          <w:sz w:val="22"/>
                          <w14:ligatures w14:val="none"/>
                        </w:rPr>
                        <w:t>Why might people have thought Jesus came to abolish the Law and the prophets (v.17)?  The Law and the Prophets (the OT) consist of teaching, prophecy, and guidelines for living ethically.  In what sense has Jesus fulfilled each of these?</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lang w:val="en-CA"/>
                        </w:rPr>
                        <w:t>5.</w:t>
                      </w:r>
                      <w:r w:rsidRPr="00144A79">
                        <w:rPr>
                          <w:sz w:val="22"/>
                        </w:rPr>
                        <w:t> </w:t>
                      </w:r>
                      <w:r>
                        <w:rPr>
                          <w:sz w:val="22"/>
                        </w:rPr>
                        <w:t xml:space="preserve">  </w:t>
                      </w:r>
                      <w:r w:rsidRPr="00144A79">
                        <w:rPr>
                          <w:rFonts w:ascii="Century Gothic" w:hAnsi="Century Gothic"/>
                          <w:color w:val="212121"/>
                          <w:sz w:val="22"/>
                          <w:lang w:val="en-CA"/>
                          <w14:ligatures w14:val="none"/>
                        </w:rPr>
                        <w:t>How does Jesus emphasize His high view of OT scripture (v.17-18)?  How can Jesus’ words strengthen our confidence in Scripture?</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lang w:val="en-CA"/>
                        </w:rPr>
                        <w:t>6.</w:t>
                      </w:r>
                      <w:r w:rsidRPr="00144A79">
                        <w:rPr>
                          <w:sz w:val="22"/>
                        </w:rPr>
                        <w:t> </w:t>
                      </w:r>
                      <w:r>
                        <w:rPr>
                          <w:sz w:val="22"/>
                        </w:rPr>
                        <w:t xml:space="preserve">  </w:t>
                      </w:r>
                      <w:r w:rsidRPr="00144A79">
                        <w:rPr>
                          <w:rFonts w:ascii="Century Gothic" w:hAnsi="Century Gothic"/>
                          <w:color w:val="212121"/>
                          <w:sz w:val="22"/>
                          <w:lang w:val="en-CA"/>
                          <w14:ligatures w14:val="none"/>
                        </w:rPr>
                        <w:t>What portions of the Bible have you tended to skip over or even neglect?  How can you make studying these a higher priority?</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lang w:val="en-CA"/>
                        </w:rPr>
                        <w:t>7.</w:t>
                      </w:r>
                      <w:r w:rsidRPr="00144A79">
                        <w:rPr>
                          <w:sz w:val="22"/>
                        </w:rPr>
                        <w:t> </w:t>
                      </w:r>
                      <w:r>
                        <w:rPr>
                          <w:sz w:val="22"/>
                        </w:rPr>
                        <w:t xml:space="preserve">  </w:t>
                      </w:r>
                      <w:r w:rsidRPr="00144A79">
                        <w:rPr>
                          <w:rFonts w:ascii="Century Gothic" w:hAnsi="Century Gothic"/>
                          <w:color w:val="212121"/>
                          <w:sz w:val="22"/>
                          <w:lang w:val="en-CA"/>
                          <w14:ligatures w14:val="none"/>
                        </w:rPr>
                        <w:t>What does Jesus say about the importance of our response to the Law and how it determines our status in the Kingdom of Heaven?</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144A79" w:rsidRPr="00144A79" w:rsidRDefault="00144A79" w:rsidP="00144A79">
                      <w:pPr>
                        <w:widowControl w:val="0"/>
                        <w:spacing w:after="0"/>
                        <w:ind w:left="360" w:hanging="360"/>
                        <w:rPr>
                          <w:rFonts w:ascii="Century Gothic" w:hAnsi="Century Gothic"/>
                          <w:color w:val="212121"/>
                          <w:sz w:val="22"/>
                          <w:lang w:val="en-CA"/>
                          <w14:ligatures w14:val="none"/>
                        </w:rPr>
                      </w:pPr>
                      <w:r w:rsidRPr="00144A79">
                        <w:rPr>
                          <w:rFonts w:ascii="Century Gothic" w:hAnsi="Century Gothic"/>
                          <w:sz w:val="22"/>
                          <w:lang w:val="en-CA"/>
                        </w:rPr>
                        <w:t>8.</w:t>
                      </w:r>
                      <w:r w:rsidRPr="00144A79">
                        <w:rPr>
                          <w:sz w:val="22"/>
                        </w:rPr>
                        <w:t> </w:t>
                      </w:r>
                      <w:r>
                        <w:rPr>
                          <w:sz w:val="22"/>
                        </w:rPr>
                        <w:t xml:space="preserve">  </w:t>
                      </w:r>
                      <w:r w:rsidRPr="00144A79">
                        <w:rPr>
                          <w:rFonts w:ascii="Century Gothic" w:hAnsi="Century Gothic"/>
                          <w:color w:val="212121"/>
                          <w:sz w:val="22"/>
                          <w:lang w:val="en-CA"/>
                          <w14:ligatures w14:val="none"/>
                        </w:rPr>
                        <w:t>The Pharisees and the Teachers of the Law were zealous about observing the Law.  How can our righteousness possibly surpass theirs (v.20)?  Jesus states that only those who have this surpassing righteousness will enter God’s Kingdom (experience life under His rule).  How can this be harmonized with His statement about the poor in spirit entering the Kingdom of Heaven (5:3)?</w:t>
                      </w:r>
                    </w:p>
                    <w:p w:rsidR="00144A79" w:rsidRPr="00144A79" w:rsidRDefault="00144A79" w:rsidP="00144A79">
                      <w:pPr>
                        <w:spacing w:after="0"/>
                        <w:rPr>
                          <w:rFonts w:ascii="Century Gothic" w:hAnsi="Century Gothic"/>
                          <w:color w:val="212121"/>
                          <w:sz w:val="22"/>
                          <w:lang w:val="en-CA"/>
                          <w14:ligatures w14:val="none"/>
                        </w:rPr>
                      </w:pPr>
                      <w:r w:rsidRPr="00144A79">
                        <w:rPr>
                          <w:rFonts w:ascii="Century Gothic" w:hAnsi="Century Gothic"/>
                          <w:color w:val="212121"/>
                          <w:sz w:val="22"/>
                          <w:lang w:val="en-CA"/>
                          <w14:ligatures w14:val="none"/>
                        </w:rPr>
                        <w:t> </w:t>
                      </w:r>
                    </w:p>
                    <w:p w:rsidR="00144A79" w:rsidRPr="00144A79" w:rsidRDefault="00144A79" w:rsidP="00144A79">
                      <w:pPr>
                        <w:widowControl w:val="0"/>
                        <w:spacing w:after="0"/>
                        <w:ind w:left="360" w:hanging="360"/>
                        <w:rPr>
                          <w:rFonts w:ascii="Century Gothic" w:hAnsi="Century Gothic"/>
                          <w:color w:val="212121"/>
                          <w:sz w:val="22"/>
                          <w14:ligatures w14:val="none"/>
                        </w:rPr>
                      </w:pPr>
                      <w:r w:rsidRPr="00144A79">
                        <w:rPr>
                          <w:rFonts w:ascii="Century Gothic" w:hAnsi="Century Gothic"/>
                          <w:sz w:val="22"/>
                          <w:lang w:val="en-CA"/>
                        </w:rPr>
                        <w:t>9.</w:t>
                      </w:r>
                      <w:r w:rsidRPr="00144A79">
                        <w:rPr>
                          <w:sz w:val="22"/>
                        </w:rPr>
                        <w:t> </w:t>
                      </w:r>
                      <w:r>
                        <w:rPr>
                          <w:sz w:val="22"/>
                        </w:rPr>
                        <w:t xml:space="preserve">  </w:t>
                      </w:r>
                      <w:bookmarkStart w:id="1" w:name="_GoBack"/>
                      <w:bookmarkEnd w:id="1"/>
                      <w:r w:rsidRPr="00144A79">
                        <w:rPr>
                          <w:rFonts w:ascii="Century Gothic" w:hAnsi="Century Gothic"/>
                          <w:color w:val="212121"/>
                          <w:sz w:val="22"/>
                          <w14:ligatures w14:val="none"/>
                        </w:rPr>
                        <w:t>Some people claim that Jesus abolished the law for the Christian and that we are only responsible for obeying the “law of love.”</w:t>
                      </w:r>
                      <w:r w:rsidRPr="00144A79">
                        <w:rPr>
                          <w:rFonts w:ascii="Century Gothic" w:hAnsi="Century Gothic"/>
                          <w:color w:val="212121"/>
                          <w:sz w:val="22"/>
                          <w:lang w:val="en-CA"/>
                          <w14:ligatures w14:val="none"/>
                        </w:rPr>
                        <w:t xml:space="preserve">  </w:t>
                      </w:r>
                      <w:r w:rsidRPr="00144A79">
                        <w:rPr>
                          <w:rFonts w:ascii="Century Gothic" w:hAnsi="Century Gothic"/>
                          <w:color w:val="212121"/>
                          <w:sz w:val="22"/>
                          <w14:ligatures w14:val="none"/>
                        </w:rPr>
                        <w:t xml:space="preserve">Respond to this view </w:t>
                      </w:r>
                      <w:proofErr w:type="gramStart"/>
                      <w:r w:rsidRPr="00144A79">
                        <w:rPr>
                          <w:rFonts w:ascii="Century Gothic" w:hAnsi="Century Gothic"/>
                          <w:color w:val="212121"/>
                          <w:sz w:val="22"/>
                          <w14:ligatures w14:val="none"/>
                        </w:rPr>
                        <w:t>in light of</w:t>
                      </w:r>
                      <w:proofErr w:type="gramEnd"/>
                      <w:r w:rsidRPr="00144A79">
                        <w:rPr>
                          <w:rFonts w:ascii="Century Gothic" w:hAnsi="Century Gothic"/>
                          <w:color w:val="212121"/>
                          <w:sz w:val="22"/>
                          <w14:ligatures w14:val="none"/>
                        </w:rPr>
                        <w:t xml:space="preserve"> Jesus’ words in this passage.</w:t>
                      </w:r>
                      <w:r w:rsidRPr="00144A79">
                        <w:rPr>
                          <w:rFonts w:ascii="Century Gothic" w:hAnsi="Century Gothic"/>
                          <w:color w:val="212121"/>
                          <w:sz w:val="22"/>
                          <w:lang w:val="en-CA"/>
                          <w14:ligatures w14:val="none"/>
                        </w:rPr>
                        <w:t xml:space="preserve">  </w:t>
                      </w:r>
                      <w:r w:rsidRPr="00144A79">
                        <w:rPr>
                          <w:rFonts w:ascii="Century Gothic" w:hAnsi="Century Gothic"/>
                          <w:color w:val="212121"/>
                          <w:sz w:val="22"/>
                          <w14:ligatures w14:val="none"/>
                        </w:rPr>
                        <w:t>How should we study and apply the OT law today?</w:t>
                      </w:r>
                    </w:p>
                    <w:p w:rsidR="00144A79" w:rsidRPr="00144A79" w:rsidRDefault="00144A79" w:rsidP="00144A79">
                      <w:pPr>
                        <w:spacing w:after="0"/>
                        <w:rPr>
                          <w:rFonts w:ascii="Century Gothic" w:hAnsi="Century Gothic"/>
                          <w:color w:val="212121"/>
                          <w:sz w:val="22"/>
                          <w14:ligatures w14:val="none"/>
                        </w:rPr>
                      </w:pPr>
                      <w:r w:rsidRPr="00144A79">
                        <w:rPr>
                          <w:rFonts w:ascii="Century Gothic" w:hAnsi="Century Gothic"/>
                          <w:color w:val="212121"/>
                          <w:sz w:val="22"/>
                          <w14:ligatures w14:val="none"/>
                        </w:rPr>
                        <w:t> </w:t>
                      </w:r>
                    </w:p>
                    <w:p w:rsidR="00DD3565" w:rsidRPr="00144A79" w:rsidRDefault="00144A79" w:rsidP="00144A79">
                      <w:pPr>
                        <w:widowControl w:val="0"/>
                        <w:spacing w:after="0"/>
                        <w:ind w:left="360" w:hanging="360"/>
                        <w:rPr>
                          <w:rFonts w:ascii="Century Gothic" w:hAnsi="Century Gothic"/>
                          <w:color w:val="212121"/>
                          <w:sz w:val="22"/>
                          <w:lang w:val="en-CA"/>
                          <w14:ligatures w14:val="none"/>
                        </w:rPr>
                      </w:pPr>
                      <w:r w:rsidRPr="00144A79">
                        <w:rPr>
                          <w:rFonts w:ascii="Century Gothic" w:hAnsi="Century Gothic"/>
                          <w:sz w:val="22"/>
                          <w:lang w:val="en-CA"/>
                        </w:rPr>
                        <w:t>10.</w:t>
                      </w:r>
                      <w:r w:rsidRPr="00144A79">
                        <w:rPr>
                          <w:sz w:val="22"/>
                        </w:rPr>
                        <w:t> </w:t>
                      </w:r>
                      <w:r w:rsidRPr="00144A79">
                        <w:rPr>
                          <w:rFonts w:ascii="Century Gothic" w:hAnsi="Century Gothic"/>
                          <w:color w:val="212121"/>
                          <w:sz w:val="22"/>
                          <w14:ligatures w14:val="none"/>
                        </w:rPr>
                        <w:t>What has God’s Spirit been saying to you through this study?  What are you going to do about it?</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747E"/>
    <w:multiLevelType w:val="hybridMultilevel"/>
    <w:tmpl w:val="ED06C68C"/>
    <w:lvl w:ilvl="0" w:tplc="B2309162">
      <w:start w:val="1"/>
      <w:numFmt w:val="decimal"/>
      <w:lvlText w:val="%1."/>
      <w:lvlJc w:val="left"/>
      <w:pPr>
        <w:ind w:left="270" w:hanging="360"/>
      </w:pPr>
      <w:rPr>
        <w:rFonts w:hint="default"/>
        <w:color w:val="4D4D4D"/>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6F24BD"/>
    <w:multiLevelType w:val="multilevel"/>
    <w:tmpl w:val="C4F454C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CB26F2"/>
    <w:multiLevelType w:val="multilevel"/>
    <w:tmpl w:val="8AA8ECA2"/>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180D"/>
    <w:rsid w:val="000040E3"/>
    <w:rsid w:val="00032453"/>
    <w:rsid w:val="00062C25"/>
    <w:rsid w:val="00071E0D"/>
    <w:rsid w:val="00092D58"/>
    <w:rsid w:val="000A4E4C"/>
    <w:rsid w:val="000C08DC"/>
    <w:rsid w:val="000C0A3E"/>
    <w:rsid w:val="000F6B7C"/>
    <w:rsid w:val="0011078A"/>
    <w:rsid w:val="0013706B"/>
    <w:rsid w:val="00144A79"/>
    <w:rsid w:val="001A4919"/>
    <w:rsid w:val="001D4465"/>
    <w:rsid w:val="002135A1"/>
    <w:rsid w:val="002529D6"/>
    <w:rsid w:val="00267E9E"/>
    <w:rsid w:val="00274A13"/>
    <w:rsid w:val="00275553"/>
    <w:rsid w:val="00284801"/>
    <w:rsid w:val="002A1133"/>
    <w:rsid w:val="00305CB8"/>
    <w:rsid w:val="00340E7A"/>
    <w:rsid w:val="00355482"/>
    <w:rsid w:val="0036370A"/>
    <w:rsid w:val="00364DF8"/>
    <w:rsid w:val="0037400A"/>
    <w:rsid w:val="003A6131"/>
    <w:rsid w:val="003D178E"/>
    <w:rsid w:val="003F1E21"/>
    <w:rsid w:val="003F77AD"/>
    <w:rsid w:val="004273ED"/>
    <w:rsid w:val="00452770"/>
    <w:rsid w:val="0045555F"/>
    <w:rsid w:val="00457DEE"/>
    <w:rsid w:val="00484EE4"/>
    <w:rsid w:val="00487442"/>
    <w:rsid w:val="004A626C"/>
    <w:rsid w:val="004D7881"/>
    <w:rsid w:val="004D7F44"/>
    <w:rsid w:val="00507C58"/>
    <w:rsid w:val="00541E15"/>
    <w:rsid w:val="00542341"/>
    <w:rsid w:val="00554385"/>
    <w:rsid w:val="00565BEA"/>
    <w:rsid w:val="00567C7D"/>
    <w:rsid w:val="005909D2"/>
    <w:rsid w:val="00591377"/>
    <w:rsid w:val="005A10D2"/>
    <w:rsid w:val="005A7634"/>
    <w:rsid w:val="005D21A2"/>
    <w:rsid w:val="005D3627"/>
    <w:rsid w:val="005D5B7B"/>
    <w:rsid w:val="005E0C02"/>
    <w:rsid w:val="005F5E16"/>
    <w:rsid w:val="00621EEB"/>
    <w:rsid w:val="0062357D"/>
    <w:rsid w:val="00634892"/>
    <w:rsid w:val="00644154"/>
    <w:rsid w:val="00662318"/>
    <w:rsid w:val="00662788"/>
    <w:rsid w:val="00665C2A"/>
    <w:rsid w:val="00672ADB"/>
    <w:rsid w:val="00681EF2"/>
    <w:rsid w:val="006907CF"/>
    <w:rsid w:val="006A471D"/>
    <w:rsid w:val="00701409"/>
    <w:rsid w:val="00737BB4"/>
    <w:rsid w:val="007412A1"/>
    <w:rsid w:val="00756CD2"/>
    <w:rsid w:val="00762ED1"/>
    <w:rsid w:val="007637E2"/>
    <w:rsid w:val="007D02EE"/>
    <w:rsid w:val="007E78AF"/>
    <w:rsid w:val="00804189"/>
    <w:rsid w:val="00806365"/>
    <w:rsid w:val="008176A9"/>
    <w:rsid w:val="00852CCC"/>
    <w:rsid w:val="0085782C"/>
    <w:rsid w:val="00862C9E"/>
    <w:rsid w:val="008744BF"/>
    <w:rsid w:val="0088228D"/>
    <w:rsid w:val="00891213"/>
    <w:rsid w:val="00894BCD"/>
    <w:rsid w:val="008B0E07"/>
    <w:rsid w:val="008C4F14"/>
    <w:rsid w:val="008C6BD8"/>
    <w:rsid w:val="008C7A85"/>
    <w:rsid w:val="008F2513"/>
    <w:rsid w:val="008F3166"/>
    <w:rsid w:val="0090521A"/>
    <w:rsid w:val="00913DB7"/>
    <w:rsid w:val="00925CD3"/>
    <w:rsid w:val="0094647C"/>
    <w:rsid w:val="0097619E"/>
    <w:rsid w:val="009A568C"/>
    <w:rsid w:val="009C01F9"/>
    <w:rsid w:val="009D64BB"/>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72E32"/>
    <w:rsid w:val="00B85F5F"/>
    <w:rsid w:val="00B975B9"/>
    <w:rsid w:val="00BA06FE"/>
    <w:rsid w:val="00C07393"/>
    <w:rsid w:val="00C3397C"/>
    <w:rsid w:val="00C45755"/>
    <w:rsid w:val="00C6311D"/>
    <w:rsid w:val="00C9023D"/>
    <w:rsid w:val="00CF2705"/>
    <w:rsid w:val="00D27FC9"/>
    <w:rsid w:val="00D624F0"/>
    <w:rsid w:val="00D645B3"/>
    <w:rsid w:val="00D76C75"/>
    <w:rsid w:val="00D80BB6"/>
    <w:rsid w:val="00DD3565"/>
    <w:rsid w:val="00E04934"/>
    <w:rsid w:val="00E21968"/>
    <w:rsid w:val="00E44D60"/>
    <w:rsid w:val="00E45048"/>
    <w:rsid w:val="00E802E5"/>
    <w:rsid w:val="00E87357"/>
    <w:rsid w:val="00E971BF"/>
    <w:rsid w:val="00EB2CA1"/>
    <w:rsid w:val="00EC1D63"/>
    <w:rsid w:val="00ED7015"/>
    <w:rsid w:val="00EE5B55"/>
    <w:rsid w:val="00EF65B8"/>
    <w:rsid w:val="00F223CA"/>
    <w:rsid w:val="00F25949"/>
    <w:rsid w:val="00F535AC"/>
    <w:rsid w:val="00F656A2"/>
    <w:rsid w:val="00F94EC6"/>
    <w:rsid w:val="00FA4624"/>
    <w:rsid w:val="00FB1976"/>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E653"/>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278995936">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370285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88449183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956066146">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028288164">
      <w:bodyDiv w:val="1"/>
      <w:marLeft w:val="0"/>
      <w:marRight w:val="0"/>
      <w:marTop w:val="0"/>
      <w:marBottom w:val="0"/>
      <w:divBdr>
        <w:top w:val="none" w:sz="0" w:space="0" w:color="auto"/>
        <w:left w:val="none" w:sz="0" w:space="0" w:color="auto"/>
        <w:bottom w:val="none" w:sz="0" w:space="0" w:color="auto"/>
        <w:right w:val="none" w:sz="0" w:space="0" w:color="auto"/>
      </w:divBdr>
    </w:div>
    <w:div w:id="1071587309">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199707777">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14079151">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76663888">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3774083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06301925">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653827981">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1074239">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1997411181">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03598860">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2019-09-19T18:52:00Z</dcterms:created>
  <dcterms:modified xsi:type="dcterms:W3CDTF">2019-09-19T18:58:00Z</dcterms:modified>
</cp:coreProperties>
</file>